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FA" w:rsidRPr="00B83CFA" w:rsidRDefault="00A06B23" w:rsidP="0081085E">
      <w:pPr>
        <w:jc w:val="center"/>
        <w:rPr>
          <w:b/>
          <w:color w:val="595959" w:themeColor="text1" w:themeTint="A6"/>
          <w:sz w:val="32"/>
          <w:szCs w:val="32"/>
        </w:rPr>
      </w:pPr>
      <w:r w:rsidRPr="00B83CFA">
        <w:rPr>
          <w:b/>
          <w:color w:val="595959" w:themeColor="text1" w:themeTint="A6"/>
          <w:sz w:val="32"/>
          <w:szCs w:val="32"/>
        </w:rPr>
        <w:t>NORMAS BÁSICAS DE CONVIVENCIA COMUNITARIA</w:t>
      </w:r>
    </w:p>
    <w:p w:rsidR="005D5AC5" w:rsidRPr="00B83CFA" w:rsidRDefault="00A06B23" w:rsidP="0081085E">
      <w:pPr>
        <w:jc w:val="center"/>
        <w:rPr>
          <w:b/>
          <w:sz w:val="36"/>
          <w:szCs w:val="36"/>
        </w:rPr>
      </w:pPr>
      <w:r w:rsidRPr="00EA13CE">
        <w:rPr>
          <w:b/>
          <w:color w:val="595959" w:themeColor="text1" w:themeTint="A6"/>
          <w:sz w:val="36"/>
          <w:szCs w:val="36"/>
        </w:rPr>
        <w:t>E</w:t>
      </w:r>
      <w:r w:rsidR="00B83CFA" w:rsidRPr="00EA13CE">
        <w:rPr>
          <w:b/>
          <w:color w:val="595959" w:themeColor="text1" w:themeTint="A6"/>
          <w:sz w:val="36"/>
          <w:szCs w:val="36"/>
        </w:rPr>
        <w:t xml:space="preserve"> </w:t>
      </w:r>
      <w:r w:rsidRPr="00EA13CE">
        <w:rPr>
          <w:b/>
          <w:color w:val="595959" w:themeColor="text1" w:themeTint="A6"/>
          <w:sz w:val="36"/>
          <w:szCs w:val="36"/>
        </w:rPr>
        <w:t>L</w:t>
      </w:r>
      <w:r w:rsidR="00B83CFA" w:rsidRPr="00B83CFA">
        <w:rPr>
          <w:b/>
          <w:sz w:val="36"/>
          <w:szCs w:val="36"/>
        </w:rPr>
        <w:t xml:space="preserve">  </w:t>
      </w:r>
      <w:r w:rsidRPr="00B83CFA">
        <w:rPr>
          <w:b/>
          <w:sz w:val="36"/>
          <w:szCs w:val="36"/>
        </w:rPr>
        <w:t xml:space="preserve"> </w:t>
      </w:r>
      <w:r w:rsidRPr="00B83CFA">
        <w:rPr>
          <w:b/>
          <w:color w:val="595959" w:themeColor="text1" w:themeTint="A6"/>
          <w:sz w:val="36"/>
          <w:szCs w:val="36"/>
        </w:rPr>
        <w:t>I</w:t>
      </w:r>
      <w:r w:rsidR="00B83CFA" w:rsidRPr="00B83CFA">
        <w:rPr>
          <w:b/>
          <w:color w:val="595959" w:themeColor="text1" w:themeTint="A6"/>
          <w:sz w:val="36"/>
          <w:szCs w:val="36"/>
        </w:rPr>
        <w:t xml:space="preserve"> </w:t>
      </w:r>
      <w:r w:rsidRPr="00B83CFA">
        <w:rPr>
          <w:b/>
          <w:color w:val="595959" w:themeColor="text1" w:themeTint="A6"/>
          <w:sz w:val="36"/>
          <w:szCs w:val="36"/>
        </w:rPr>
        <w:t>N</w:t>
      </w:r>
      <w:r w:rsidR="00B83CFA" w:rsidRPr="00B83CFA">
        <w:rPr>
          <w:b/>
          <w:color w:val="595959" w:themeColor="text1" w:themeTint="A6"/>
          <w:sz w:val="36"/>
          <w:szCs w:val="36"/>
        </w:rPr>
        <w:t xml:space="preserve"> </w:t>
      </w:r>
      <w:r w:rsidRPr="00B83CFA">
        <w:rPr>
          <w:b/>
          <w:color w:val="595959" w:themeColor="text1" w:themeTint="A6"/>
          <w:sz w:val="36"/>
          <w:szCs w:val="36"/>
        </w:rPr>
        <w:t>G</w:t>
      </w:r>
      <w:r w:rsidR="00B83CFA" w:rsidRPr="00B83CFA">
        <w:rPr>
          <w:b/>
          <w:color w:val="595959" w:themeColor="text1" w:themeTint="A6"/>
          <w:sz w:val="36"/>
          <w:szCs w:val="36"/>
        </w:rPr>
        <w:t xml:space="preserve"> </w:t>
      </w:r>
      <w:r w:rsidRPr="00B83CFA">
        <w:rPr>
          <w:b/>
          <w:color w:val="595959" w:themeColor="text1" w:themeTint="A6"/>
          <w:sz w:val="36"/>
          <w:szCs w:val="36"/>
        </w:rPr>
        <w:t>E</w:t>
      </w:r>
      <w:r w:rsidR="00B83CFA" w:rsidRPr="00B83CFA">
        <w:rPr>
          <w:b/>
          <w:color w:val="595959" w:themeColor="text1" w:themeTint="A6"/>
          <w:sz w:val="36"/>
          <w:szCs w:val="36"/>
        </w:rPr>
        <w:t xml:space="preserve"> </w:t>
      </w:r>
      <w:r w:rsidRPr="00B83CFA">
        <w:rPr>
          <w:b/>
          <w:color w:val="595959" w:themeColor="text1" w:themeTint="A6"/>
          <w:sz w:val="36"/>
          <w:szCs w:val="36"/>
        </w:rPr>
        <w:t>N</w:t>
      </w:r>
      <w:r w:rsidR="00B83CFA" w:rsidRPr="00B83CFA">
        <w:rPr>
          <w:b/>
          <w:color w:val="595959" w:themeColor="text1" w:themeTint="A6"/>
          <w:sz w:val="36"/>
          <w:szCs w:val="36"/>
        </w:rPr>
        <w:t xml:space="preserve"> </w:t>
      </w:r>
      <w:r w:rsidRPr="00B83CFA">
        <w:rPr>
          <w:b/>
          <w:color w:val="595959" w:themeColor="text1" w:themeTint="A6"/>
          <w:sz w:val="36"/>
          <w:szCs w:val="36"/>
        </w:rPr>
        <w:t>I</w:t>
      </w:r>
      <w:r w:rsidR="00B83CFA" w:rsidRPr="00B83CFA">
        <w:rPr>
          <w:b/>
          <w:color w:val="595959" w:themeColor="text1" w:themeTint="A6"/>
          <w:sz w:val="36"/>
          <w:szCs w:val="36"/>
        </w:rPr>
        <w:t xml:space="preserve"> </w:t>
      </w:r>
      <w:r w:rsidRPr="00B83CFA">
        <w:rPr>
          <w:b/>
          <w:color w:val="595959" w:themeColor="text1" w:themeTint="A6"/>
          <w:sz w:val="36"/>
          <w:szCs w:val="36"/>
        </w:rPr>
        <w:t>O</w:t>
      </w:r>
    </w:p>
    <w:p w:rsidR="00F67234" w:rsidRDefault="00F67234" w:rsidP="0081085E">
      <w:pPr>
        <w:jc w:val="both"/>
        <w:rPr>
          <w:sz w:val="18"/>
          <w:szCs w:val="18"/>
        </w:rPr>
      </w:pPr>
    </w:p>
    <w:p w:rsid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>LAS JUNTAS DE VECINOS</w:t>
      </w:r>
      <w:r w:rsidR="005D17D6">
        <w:rPr>
          <w:sz w:val="18"/>
          <w:szCs w:val="18"/>
        </w:rPr>
        <w:t xml:space="preserve"> (</w:t>
      </w:r>
      <w:r w:rsidR="00974061">
        <w:rPr>
          <w:sz w:val="18"/>
          <w:szCs w:val="18"/>
        </w:rPr>
        <w:t xml:space="preserve">JV) </w:t>
      </w:r>
      <w:r w:rsidR="00974061" w:rsidRPr="004F3110">
        <w:rPr>
          <w:sz w:val="18"/>
          <w:szCs w:val="18"/>
        </w:rPr>
        <w:t>SON</w:t>
      </w:r>
      <w:r>
        <w:rPr>
          <w:sz w:val="18"/>
          <w:szCs w:val="18"/>
        </w:rPr>
        <w:t xml:space="preserve"> ORGANIZACIONES COMUNITARIAS TERRITORIALES</w:t>
      </w:r>
      <w:r w:rsidR="00DB5420">
        <w:rPr>
          <w:sz w:val="18"/>
          <w:szCs w:val="18"/>
        </w:rPr>
        <w:t>,</w:t>
      </w:r>
      <w:r w:rsidRPr="004F3110">
        <w:rPr>
          <w:sz w:val="18"/>
          <w:szCs w:val="18"/>
        </w:rPr>
        <w:t xml:space="preserve"> ESTAMENTOS DEL ESTADO</w:t>
      </w:r>
      <w:r>
        <w:rPr>
          <w:sz w:val="18"/>
          <w:szCs w:val="18"/>
        </w:rPr>
        <w:t>, QUE CUENTAN CON PERSONALIDAD JURÍDICA Y</w:t>
      </w:r>
      <w:r w:rsidRPr="004F3110">
        <w:rPr>
          <w:sz w:val="18"/>
          <w:szCs w:val="18"/>
        </w:rPr>
        <w:t xml:space="preserve"> RESPRESENTAN </w:t>
      </w:r>
      <w:r>
        <w:rPr>
          <w:sz w:val="18"/>
          <w:szCs w:val="18"/>
        </w:rPr>
        <w:t xml:space="preserve">LOS INTERESES DE LA COMUNIDAD ANTE CUALQUIER ORGANISMO DEL ESTADO E INTERACTÚAN </w:t>
      </w:r>
      <w:r w:rsidR="00DB5420">
        <w:rPr>
          <w:sz w:val="18"/>
          <w:szCs w:val="18"/>
        </w:rPr>
        <w:t xml:space="preserve">DIRECTAMENTE </w:t>
      </w:r>
      <w:r>
        <w:rPr>
          <w:sz w:val="18"/>
          <w:szCs w:val="18"/>
        </w:rPr>
        <w:t>CON SUS RESPECTIVAS MUNICIPALIDADES.</w:t>
      </w:r>
      <w:r w:rsidR="00F67234">
        <w:rPr>
          <w:sz w:val="18"/>
          <w:szCs w:val="18"/>
        </w:rPr>
        <w:t xml:space="preserve"> </w:t>
      </w:r>
      <w:r w:rsidR="005D6827">
        <w:rPr>
          <w:sz w:val="18"/>
          <w:szCs w:val="18"/>
        </w:rPr>
        <w:t xml:space="preserve"> </w:t>
      </w:r>
      <w:r>
        <w:rPr>
          <w:sz w:val="18"/>
          <w:szCs w:val="18"/>
        </w:rPr>
        <w:t>QUEBRANTAR LAS NORMAS BÁSICAS DE CONVIVENCIA SOCIAL</w:t>
      </w:r>
      <w:r w:rsidRPr="004F3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ORIGINA </w:t>
      </w:r>
      <w:r w:rsidRPr="004F3110">
        <w:rPr>
          <w:sz w:val="18"/>
          <w:szCs w:val="18"/>
        </w:rPr>
        <w:t>QUE LA</w:t>
      </w:r>
      <w:r>
        <w:rPr>
          <w:sz w:val="18"/>
          <w:szCs w:val="18"/>
        </w:rPr>
        <w:t xml:space="preserve">S JUNTA DE </w:t>
      </w:r>
      <w:r w:rsidR="00974061">
        <w:rPr>
          <w:sz w:val="18"/>
          <w:szCs w:val="18"/>
        </w:rPr>
        <w:t xml:space="preserve">VECINOS, EJERZAN </w:t>
      </w:r>
      <w:r w:rsidR="00974061" w:rsidRPr="004F3110">
        <w:rPr>
          <w:sz w:val="18"/>
          <w:szCs w:val="18"/>
        </w:rPr>
        <w:t>A</w:t>
      </w:r>
      <w:r w:rsidRPr="004F3110">
        <w:rPr>
          <w:sz w:val="18"/>
          <w:szCs w:val="18"/>
        </w:rPr>
        <w:t xml:space="preserve"> NOMBRE DE LA COMUNIDAD</w:t>
      </w:r>
      <w:r>
        <w:rPr>
          <w:sz w:val="18"/>
          <w:szCs w:val="18"/>
        </w:rPr>
        <w:t>,</w:t>
      </w:r>
      <w:r w:rsidRPr="004F3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TODAS </w:t>
      </w:r>
      <w:r w:rsidR="00974061">
        <w:rPr>
          <w:sz w:val="18"/>
          <w:szCs w:val="18"/>
        </w:rPr>
        <w:t>LAS</w:t>
      </w:r>
      <w:r w:rsidR="00974061" w:rsidRPr="004F3110">
        <w:rPr>
          <w:sz w:val="18"/>
          <w:szCs w:val="18"/>
        </w:rPr>
        <w:t xml:space="preserve"> ACCIONES</w:t>
      </w:r>
      <w:r w:rsidRPr="004F3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NECESARIAS </w:t>
      </w:r>
      <w:r w:rsidRPr="004F3110">
        <w:rPr>
          <w:sz w:val="18"/>
          <w:szCs w:val="18"/>
        </w:rPr>
        <w:t>ANTE LAS DISTINTAS ENTIDADES</w:t>
      </w:r>
      <w:r>
        <w:rPr>
          <w:sz w:val="18"/>
          <w:szCs w:val="18"/>
        </w:rPr>
        <w:t xml:space="preserve"> ADMINISTRATIVAS Y JUDICIALES PARA QUE SE RESTABLEZCA EL ESTADO DE DERECHO DE LA PROPIA COMUNIDAD O DE SUS INDIVIDUOS.</w:t>
      </w:r>
      <w:r w:rsidRPr="004F3110">
        <w:rPr>
          <w:sz w:val="18"/>
          <w:szCs w:val="18"/>
        </w:rPr>
        <w:t xml:space="preserve"> </w:t>
      </w:r>
    </w:p>
    <w:p w:rsidR="00DB5420" w:rsidRDefault="00F80574" w:rsidP="0081085E">
      <w:pPr>
        <w:jc w:val="both"/>
        <w:rPr>
          <w:sz w:val="18"/>
          <w:szCs w:val="18"/>
        </w:rPr>
      </w:pPr>
      <w:r>
        <w:rPr>
          <w:sz w:val="18"/>
          <w:szCs w:val="18"/>
        </w:rPr>
        <w:t>EL LOTEO BALNEARIO EL INGENIO CORRESPONDE A UNA AREA URBANA</w:t>
      </w:r>
      <w:r w:rsidR="0030183A">
        <w:rPr>
          <w:sz w:val="18"/>
          <w:szCs w:val="18"/>
        </w:rPr>
        <w:t xml:space="preserve"> DEFINIDA EN EL PLANO REGULADOR METROPOLITANO</w:t>
      </w:r>
      <w:r w:rsidR="00DB5420">
        <w:rPr>
          <w:sz w:val="18"/>
          <w:szCs w:val="18"/>
        </w:rPr>
        <w:t xml:space="preserve">, </w:t>
      </w:r>
      <w:r>
        <w:rPr>
          <w:sz w:val="18"/>
          <w:szCs w:val="18"/>
        </w:rPr>
        <w:t>Y LAS PARCELACIONES A AREA</w:t>
      </w:r>
      <w:r w:rsidR="0030183A">
        <w:rPr>
          <w:sz w:val="18"/>
          <w:szCs w:val="18"/>
        </w:rPr>
        <w:t>S</w:t>
      </w:r>
      <w:r>
        <w:rPr>
          <w:sz w:val="18"/>
          <w:szCs w:val="18"/>
        </w:rPr>
        <w:t xml:space="preserve"> RURAL</w:t>
      </w:r>
      <w:r w:rsidR="001C0A86">
        <w:rPr>
          <w:sz w:val="18"/>
          <w:szCs w:val="18"/>
        </w:rPr>
        <w:t>ES</w:t>
      </w:r>
      <w:r>
        <w:rPr>
          <w:sz w:val="18"/>
          <w:szCs w:val="18"/>
        </w:rPr>
        <w:t xml:space="preserve"> COLINDANTE</w:t>
      </w:r>
      <w:r w:rsidR="005D6827">
        <w:rPr>
          <w:sz w:val="18"/>
          <w:szCs w:val="18"/>
        </w:rPr>
        <w:t>S</w:t>
      </w:r>
      <w:r>
        <w:rPr>
          <w:sz w:val="18"/>
          <w:szCs w:val="18"/>
        </w:rPr>
        <w:t xml:space="preserve"> A</w:t>
      </w:r>
      <w:r w:rsidR="005D6827">
        <w:rPr>
          <w:sz w:val="18"/>
          <w:szCs w:val="18"/>
        </w:rPr>
        <w:t>L</w:t>
      </w:r>
      <w:r>
        <w:rPr>
          <w:sz w:val="18"/>
          <w:szCs w:val="18"/>
        </w:rPr>
        <w:t xml:space="preserve"> AREA URBANA</w:t>
      </w:r>
      <w:r w:rsidR="0087227B">
        <w:rPr>
          <w:sz w:val="18"/>
          <w:szCs w:val="18"/>
        </w:rPr>
        <w:t xml:space="preserve"> Y </w:t>
      </w:r>
      <w:r w:rsidR="00DB5420">
        <w:rPr>
          <w:sz w:val="18"/>
          <w:szCs w:val="18"/>
        </w:rPr>
        <w:t xml:space="preserve">EN </w:t>
      </w:r>
      <w:r>
        <w:rPr>
          <w:sz w:val="18"/>
          <w:szCs w:val="18"/>
        </w:rPr>
        <w:t xml:space="preserve">LO </w:t>
      </w:r>
      <w:r w:rsidR="007833A0">
        <w:rPr>
          <w:sz w:val="18"/>
          <w:szCs w:val="18"/>
        </w:rPr>
        <w:t>PARTICULAR TODAS</w:t>
      </w:r>
      <w:r w:rsidR="00DB5420">
        <w:rPr>
          <w:sz w:val="18"/>
          <w:szCs w:val="18"/>
        </w:rPr>
        <w:t xml:space="preserve"> </w:t>
      </w:r>
      <w:r w:rsidR="00290BFE">
        <w:rPr>
          <w:sz w:val="18"/>
          <w:szCs w:val="18"/>
        </w:rPr>
        <w:t>ESTÁ</w:t>
      </w:r>
      <w:r w:rsidR="0030183A">
        <w:rPr>
          <w:sz w:val="18"/>
          <w:szCs w:val="18"/>
        </w:rPr>
        <w:t>N</w:t>
      </w:r>
      <w:r w:rsidR="00290BFE" w:rsidRPr="004F3110">
        <w:rPr>
          <w:sz w:val="18"/>
          <w:szCs w:val="18"/>
        </w:rPr>
        <w:t xml:space="preserve"> AFECT</w:t>
      </w:r>
      <w:r w:rsidR="00290BFE">
        <w:rPr>
          <w:sz w:val="18"/>
          <w:szCs w:val="18"/>
        </w:rPr>
        <w:t>A</w:t>
      </w:r>
      <w:r w:rsidR="0030183A">
        <w:rPr>
          <w:sz w:val="18"/>
          <w:szCs w:val="18"/>
        </w:rPr>
        <w:t>S</w:t>
      </w:r>
      <w:r w:rsidR="00290BFE" w:rsidRPr="004F3110">
        <w:rPr>
          <w:sz w:val="18"/>
          <w:szCs w:val="18"/>
        </w:rPr>
        <w:t xml:space="preserve"> A </w:t>
      </w:r>
      <w:r w:rsidR="00290BFE" w:rsidRPr="00C315D0">
        <w:rPr>
          <w:b/>
          <w:sz w:val="18"/>
          <w:szCs w:val="18"/>
        </w:rPr>
        <w:t>LAS ORDENANZAS MUNICIPALES Y LAS LEYES</w:t>
      </w:r>
      <w:r w:rsidR="00290BFE" w:rsidRPr="004F3110">
        <w:rPr>
          <w:sz w:val="18"/>
          <w:szCs w:val="18"/>
        </w:rPr>
        <w:t xml:space="preserve"> EN GENERAL</w:t>
      </w:r>
      <w:r w:rsidR="0030183A">
        <w:rPr>
          <w:sz w:val="18"/>
          <w:szCs w:val="18"/>
        </w:rPr>
        <w:t>,</w:t>
      </w:r>
      <w:r w:rsidR="0087227B">
        <w:rPr>
          <w:sz w:val="18"/>
          <w:szCs w:val="18"/>
        </w:rPr>
        <w:t xml:space="preserve"> EN LO QUE SE REFIERE A SUS ACTIVIDADES COMERCIALES, </w:t>
      </w:r>
      <w:r w:rsidR="0030183A">
        <w:rPr>
          <w:sz w:val="18"/>
          <w:szCs w:val="18"/>
        </w:rPr>
        <w:t xml:space="preserve">URBANISMO Y </w:t>
      </w:r>
      <w:r w:rsidR="0087227B">
        <w:rPr>
          <w:sz w:val="18"/>
          <w:szCs w:val="18"/>
        </w:rPr>
        <w:t>EDIFICACION, MANEJO DE BASURAS Y PODAS, QUEMAS Y TENENCIA DE ANIMALES ETC.</w:t>
      </w:r>
      <w:r w:rsidR="00F67234" w:rsidRPr="004F3110">
        <w:rPr>
          <w:sz w:val="18"/>
          <w:szCs w:val="18"/>
        </w:rPr>
        <w:t xml:space="preserve"> </w:t>
      </w:r>
      <w:r w:rsidR="0087227B">
        <w:rPr>
          <w:sz w:val="18"/>
          <w:szCs w:val="18"/>
        </w:rPr>
        <w:t xml:space="preserve">EN ALGUNOS CASOS DE PARCELACIONES EXISTEN REGLAMENTOS INSCRITOS QUE COMO TODO CONVENIO ACEPTADO ENTRE </w:t>
      </w:r>
      <w:r w:rsidR="005D6827">
        <w:rPr>
          <w:sz w:val="18"/>
          <w:szCs w:val="18"/>
        </w:rPr>
        <w:t xml:space="preserve">LAS </w:t>
      </w:r>
      <w:r w:rsidR="0087227B">
        <w:rPr>
          <w:sz w:val="18"/>
          <w:szCs w:val="18"/>
        </w:rPr>
        <w:t>PARTES TIENE FUERZA DE LEY.</w:t>
      </w:r>
    </w:p>
    <w:p w:rsidR="00F67234" w:rsidRPr="00534F8E" w:rsidRDefault="00F67234" w:rsidP="0081085E">
      <w:pPr>
        <w:jc w:val="both"/>
        <w:rPr>
          <w:b/>
          <w:sz w:val="18"/>
          <w:szCs w:val="18"/>
        </w:rPr>
      </w:pPr>
      <w:r w:rsidRPr="00534F8E">
        <w:rPr>
          <w:b/>
          <w:sz w:val="18"/>
          <w:szCs w:val="18"/>
        </w:rPr>
        <w:t>ESTE REGLAMENTO</w:t>
      </w:r>
      <w:r w:rsidR="00DB5420" w:rsidRPr="00534F8E">
        <w:rPr>
          <w:b/>
          <w:sz w:val="18"/>
          <w:szCs w:val="18"/>
        </w:rPr>
        <w:t xml:space="preserve"> </w:t>
      </w:r>
      <w:r w:rsidRPr="00534F8E">
        <w:rPr>
          <w:b/>
          <w:sz w:val="18"/>
          <w:szCs w:val="18"/>
        </w:rPr>
        <w:t xml:space="preserve">ES UNA GUÍA EN LA QUE SE </w:t>
      </w:r>
      <w:r w:rsidR="00534F8E" w:rsidRPr="00534F8E">
        <w:rPr>
          <w:b/>
          <w:sz w:val="18"/>
          <w:szCs w:val="18"/>
        </w:rPr>
        <w:t>INDICAN</w:t>
      </w:r>
      <w:r w:rsidRPr="00534F8E">
        <w:rPr>
          <w:b/>
          <w:sz w:val="18"/>
          <w:szCs w:val="18"/>
        </w:rPr>
        <w:t xml:space="preserve"> NORMAS QUE NOS PERMITAN COHABITAR </w:t>
      </w:r>
      <w:r w:rsidR="00974061" w:rsidRPr="00534F8E">
        <w:rPr>
          <w:b/>
          <w:sz w:val="18"/>
          <w:szCs w:val="18"/>
        </w:rPr>
        <w:t>SOCIALMENTE SIN</w:t>
      </w:r>
      <w:r w:rsidRPr="00534F8E">
        <w:rPr>
          <w:b/>
          <w:sz w:val="18"/>
          <w:szCs w:val="18"/>
        </w:rPr>
        <w:t xml:space="preserve"> AFECTAR LOS DERECHOS </w:t>
      </w:r>
      <w:r w:rsidR="00974061" w:rsidRPr="00534F8E">
        <w:rPr>
          <w:b/>
          <w:sz w:val="18"/>
          <w:szCs w:val="18"/>
        </w:rPr>
        <w:t>E INTERESES</w:t>
      </w:r>
      <w:r w:rsidRPr="00534F8E">
        <w:rPr>
          <w:b/>
          <w:sz w:val="18"/>
          <w:szCs w:val="18"/>
        </w:rPr>
        <w:t xml:space="preserve"> DE LOS VECINOS.</w:t>
      </w:r>
    </w:p>
    <w:p w:rsidR="00534F8E" w:rsidRDefault="00534F8E" w:rsidP="0081085E">
      <w:pPr>
        <w:jc w:val="both"/>
        <w:rPr>
          <w:sz w:val="18"/>
          <w:szCs w:val="18"/>
        </w:rPr>
      </w:pPr>
    </w:p>
    <w:p w:rsidR="005567F0" w:rsidRPr="004F3110" w:rsidRDefault="00A06B23" w:rsidP="0081085E">
      <w:pPr>
        <w:jc w:val="both"/>
        <w:rPr>
          <w:b/>
          <w:sz w:val="18"/>
          <w:szCs w:val="18"/>
        </w:rPr>
      </w:pPr>
      <w:r w:rsidRPr="004F3110">
        <w:rPr>
          <w:b/>
          <w:sz w:val="18"/>
          <w:szCs w:val="18"/>
        </w:rPr>
        <w:t>1.-</w:t>
      </w:r>
      <w:r w:rsidRPr="004F3110">
        <w:rPr>
          <w:sz w:val="18"/>
          <w:szCs w:val="18"/>
        </w:rPr>
        <w:t xml:space="preserve">  </w:t>
      </w:r>
      <w:r w:rsidRPr="004F3110">
        <w:rPr>
          <w:b/>
          <w:sz w:val="18"/>
          <w:szCs w:val="18"/>
        </w:rPr>
        <w:t xml:space="preserve">RUIDOS </w:t>
      </w:r>
      <w:r w:rsidR="00974061" w:rsidRPr="004F3110">
        <w:rPr>
          <w:b/>
          <w:sz w:val="18"/>
          <w:szCs w:val="18"/>
        </w:rPr>
        <w:t>MOLESTOS. -</w:t>
      </w:r>
      <w:r w:rsidRPr="004F3110">
        <w:rPr>
          <w:sz w:val="18"/>
          <w:szCs w:val="18"/>
        </w:rPr>
        <w:t xml:space="preserve">  EL DECRETO</w:t>
      </w:r>
      <w:r>
        <w:rPr>
          <w:sz w:val="18"/>
          <w:szCs w:val="18"/>
        </w:rPr>
        <w:t xml:space="preserve"> MUNICIPAL</w:t>
      </w:r>
      <w:r w:rsidRPr="004F3110">
        <w:rPr>
          <w:sz w:val="18"/>
          <w:szCs w:val="18"/>
        </w:rPr>
        <w:t xml:space="preserve"> NRO.56 DE SEPTIEMBRE DE 1972, VIGENTE A LA </w:t>
      </w:r>
      <w:r w:rsidR="00974061" w:rsidRPr="004F3110">
        <w:rPr>
          <w:sz w:val="18"/>
          <w:szCs w:val="18"/>
        </w:rPr>
        <w:t>FECHA, ESTABLECE</w:t>
      </w:r>
      <w:r w:rsidRPr="004F3110">
        <w:rPr>
          <w:sz w:val="18"/>
          <w:szCs w:val="18"/>
        </w:rPr>
        <w:t xml:space="preserve"> HORARIOS EN LOS CUALES NO SE PERMITE QUE NINGÚN</w:t>
      </w:r>
      <w:r>
        <w:rPr>
          <w:sz w:val="18"/>
          <w:szCs w:val="18"/>
        </w:rPr>
        <w:t xml:space="preserve"> TIPO DE</w:t>
      </w:r>
      <w:r w:rsidRPr="004F3110">
        <w:rPr>
          <w:sz w:val="18"/>
          <w:szCs w:val="18"/>
        </w:rPr>
        <w:t xml:space="preserve"> RUIDO SALGA FUERA DEL ESPACIO DE LA PROPIEDAD</w:t>
      </w:r>
      <w:r w:rsidR="0081085E">
        <w:rPr>
          <w:b/>
          <w:sz w:val="18"/>
          <w:szCs w:val="18"/>
        </w:rPr>
        <w:t xml:space="preserve">: </w:t>
      </w:r>
      <w:r w:rsidRPr="004F3110">
        <w:rPr>
          <w:b/>
          <w:sz w:val="18"/>
          <w:szCs w:val="18"/>
        </w:rPr>
        <w:t>LUNES A VIERNES Y DOMINGOS ENTRE LAS 23:00 Y 03:00 HRS Y SÁBADOS ENTRE LAS 24:00 Y LAS 05:00 HRS.</w:t>
      </w:r>
    </w:p>
    <w:p w:rsidR="009B49E6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 xml:space="preserve">EN CASO QUE UN </w:t>
      </w:r>
      <w:r>
        <w:rPr>
          <w:sz w:val="18"/>
          <w:szCs w:val="18"/>
        </w:rPr>
        <w:t>OCUPANTE, ARRENDATARIO O PROPIETARIO DE UN INMUEBLE</w:t>
      </w:r>
      <w:r w:rsidRPr="004F3110">
        <w:rPr>
          <w:sz w:val="18"/>
          <w:szCs w:val="18"/>
        </w:rPr>
        <w:t xml:space="preserve"> EXTRALIMITE ESTOS HORARIOS, EL PRIMER </w:t>
      </w:r>
      <w:r w:rsidR="00974061">
        <w:rPr>
          <w:sz w:val="18"/>
          <w:szCs w:val="18"/>
        </w:rPr>
        <w:t>PASO A</w:t>
      </w:r>
      <w:r>
        <w:rPr>
          <w:sz w:val="18"/>
          <w:szCs w:val="18"/>
        </w:rPr>
        <w:t xml:space="preserve"> SEGUIR </w:t>
      </w:r>
      <w:r w:rsidRPr="004F3110">
        <w:rPr>
          <w:sz w:val="18"/>
          <w:szCs w:val="18"/>
        </w:rPr>
        <w:t>DEL VECINO AFECTADO</w:t>
      </w:r>
      <w:r>
        <w:rPr>
          <w:sz w:val="18"/>
          <w:szCs w:val="18"/>
        </w:rPr>
        <w:t>,</w:t>
      </w:r>
      <w:r w:rsidRPr="004F3110">
        <w:rPr>
          <w:sz w:val="18"/>
          <w:szCs w:val="18"/>
        </w:rPr>
        <w:t xml:space="preserve"> HA DE SER</w:t>
      </w:r>
      <w:r>
        <w:rPr>
          <w:sz w:val="18"/>
          <w:szCs w:val="18"/>
        </w:rPr>
        <w:t>,</w:t>
      </w:r>
      <w:r w:rsidRPr="004F3110">
        <w:rPr>
          <w:sz w:val="18"/>
          <w:szCs w:val="18"/>
        </w:rPr>
        <w:t xml:space="preserve"> LLAMAR A CARABINEROS QUIENES</w:t>
      </w:r>
      <w:r>
        <w:rPr>
          <w:sz w:val="18"/>
          <w:szCs w:val="18"/>
        </w:rPr>
        <w:t xml:space="preserve">, DENTRO DE SU </w:t>
      </w:r>
      <w:r w:rsidR="00974061">
        <w:rPr>
          <w:sz w:val="18"/>
          <w:szCs w:val="18"/>
        </w:rPr>
        <w:t xml:space="preserve">PROCEDIMIENTO, </w:t>
      </w:r>
      <w:r w:rsidR="00974061" w:rsidRPr="004F3110">
        <w:rPr>
          <w:sz w:val="18"/>
          <w:szCs w:val="18"/>
        </w:rPr>
        <w:t>SOLICITARÁN</w:t>
      </w:r>
      <w:r w:rsidRPr="004F3110">
        <w:rPr>
          <w:sz w:val="18"/>
          <w:szCs w:val="18"/>
        </w:rPr>
        <w:t xml:space="preserve"> AL DENUNCIADO BAJAR LOS VOLÚMENES DEL SONIDO Y EN CASO </w:t>
      </w:r>
      <w:r w:rsidR="00974061" w:rsidRPr="004F3110">
        <w:rPr>
          <w:sz w:val="18"/>
          <w:szCs w:val="18"/>
        </w:rPr>
        <w:t xml:space="preserve">DE </w:t>
      </w:r>
      <w:r w:rsidR="00974061">
        <w:rPr>
          <w:sz w:val="18"/>
          <w:szCs w:val="18"/>
        </w:rPr>
        <w:t>CONTRAVENIR</w:t>
      </w:r>
      <w:r w:rsidR="00974061" w:rsidRPr="004F3110">
        <w:rPr>
          <w:sz w:val="18"/>
          <w:szCs w:val="18"/>
        </w:rPr>
        <w:t>, LE</w:t>
      </w:r>
      <w:r w:rsidRPr="004F3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SERÁ CURSADA </w:t>
      </w:r>
      <w:r w:rsidRPr="004F3110">
        <w:rPr>
          <w:sz w:val="18"/>
          <w:szCs w:val="18"/>
        </w:rPr>
        <w:t>UNA INFRACCIÓN</w:t>
      </w:r>
      <w:r>
        <w:rPr>
          <w:sz w:val="18"/>
          <w:szCs w:val="18"/>
        </w:rPr>
        <w:t xml:space="preserve"> </w:t>
      </w:r>
      <w:r w:rsidR="00974061">
        <w:rPr>
          <w:sz w:val="18"/>
          <w:szCs w:val="18"/>
        </w:rPr>
        <w:t xml:space="preserve">CON </w:t>
      </w:r>
      <w:r w:rsidR="00974061" w:rsidRPr="004F3110">
        <w:rPr>
          <w:sz w:val="18"/>
          <w:szCs w:val="18"/>
        </w:rPr>
        <w:t>MULTAS</w:t>
      </w:r>
      <w:r w:rsidRPr="004F3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 </w:t>
      </w:r>
      <w:r w:rsidRPr="004F3110">
        <w:rPr>
          <w:sz w:val="18"/>
          <w:szCs w:val="18"/>
        </w:rPr>
        <w:t xml:space="preserve">HASTA 2 UNIDADES </w:t>
      </w:r>
      <w:r w:rsidR="00974061" w:rsidRPr="004F3110">
        <w:rPr>
          <w:sz w:val="18"/>
          <w:szCs w:val="18"/>
        </w:rPr>
        <w:t>TRIBUTARIAS</w:t>
      </w:r>
      <w:r w:rsidR="00974061">
        <w:rPr>
          <w:sz w:val="18"/>
          <w:szCs w:val="18"/>
        </w:rPr>
        <w:t xml:space="preserve">, </w:t>
      </w:r>
      <w:r w:rsidR="00974061" w:rsidRPr="004F3110">
        <w:rPr>
          <w:sz w:val="18"/>
          <w:szCs w:val="18"/>
        </w:rPr>
        <w:t>ESTAS</w:t>
      </w:r>
      <w:r w:rsidRPr="004F3110">
        <w:rPr>
          <w:sz w:val="18"/>
          <w:szCs w:val="18"/>
        </w:rPr>
        <w:t xml:space="preserve"> PUEDEN DUPLICARSE E </w:t>
      </w:r>
      <w:r w:rsidR="00974061" w:rsidRPr="004F3110">
        <w:rPr>
          <w:sz w:val="18"/>
          <w:szCs w:val="18"/>
        </w:rPr>
        <w:t>INCLUSO TRIPLICARSE</w:t>
      </w:r>
      <w:r>
        <w:rPr>
          <w:sz w:val="18"/>
          <w:szCs w:val="18"/>
        </w:rPr>
        <w:t xml:space="preserve"> EN CASO DE REINCIDENCIA</w:t>
      </w:r>
      <w:r w:rsidRPr="004F3110">
        <w:rPr>
          <w:sz w:val="18"/>
          <w:szCs w:val="18"/>
        </w:rPr>
        <w:t xml:space="preserve">.  </w:t>
      </w:r>
      <w:r>
        <w:rPr>
          <w:sz w:val="18"/>
          <w:szCs w:val="18"/>
        </w:rPr>
        <w:t>SOMETIDO A SITUACIONES REITERADAS, SI LA SITUACIÓN NO CAMBIA, EL</w:t>
      </w:r>
      <w:r w:rsidRPr="004F3110">
        <w:rPr>
          <w:sz w:val="18"/>
          <w:szCs w:val="18"/>
        </w:rPr>
        <w:t xml:space="preserve"> AFECTADO PUEDE REGISTRAR EL RECLAMO ANTE LA JUNTA DE VECINOS QUIÉN LLAMARÁ AL PROPIETARIO INDICÁNDOLE LAS MOLESTIAS GENERADAS</w:t>
      </w:r>
      <w:r>
        <w:rPr>
          <w:sz w:val="18"/>
          <w:szCs w:val="18"/>
        </w:rPr>
        <w:t xml:space="preserve"> </w:t>
      </w:r>
      <w:r w:rsidR="00974061">
        <w:rPr>
          <w:sz w:val="18"/>
          <w:szCs w:val="18"/>
        </w:rPr>
        <w:t xml:space="preserve">Y </w:t>
      </w:r>
      <w:r w:rsidR="00974061" w:rsidRPr="004F3110">
        <w:rPr>
          <w:sz w:val="18"/>
          <w:szCs w:val="18"/>
        </w:rPr>
        <w:t>LA</w:t>
      </w:r>
      <w:r w:rsidRPr="004F3110">
        <w:rPr>
          <w:sz w:val="18"/>
          <w:szCs w:val="18"/>
        </w:rPr>
        <w:t xml:space="preserve"> JV </w:t>
      </w:r>
      <w:r>
        <w:rPr>
          <w:sz w:val="18"/>
          <w:szCs w:val="18"/>
        </w:rPr>
        <w:t xml:space="preserve">APOYARÁ </w:t>
      </w:r>
      <w:r w:rsidRPr="004F3110">
        <w:rPr>
          <w:sz w:val="18"/>
          <w:szCs w:val="18"/>
        </w:rPr>
        <w:t xml:space="preserve">LA DENUNCIA DEL </w:t>
      </w:r>
      <w:r>
        <w:rPr>
          <w:sz w:val="18"/>
          <w:szCs w:val="18"/>
        </w:rPr>
        <w:t xml:space="preserve">VECINO </w:t>
      </w:r>
      <w:r w:rsidRPr="004F3110">
        <w:rPr>
          <w:sz w:val="18"/>
          <w:szCs w:val="18"/>
        </w:rPr>
        <w:t>AFECTADO ANTE EL TRIBUNAL DE POLICÍA LOCAL.</w:t>
      </w:r>
    </w:p>
    <w:p w:rsidR="005567F0" w:rsidRPr="004F3110" w:rsidRDefault="00A06B23" w:rsidP="008108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SI LA PROPIEDAD ES ARRENDADA</w:t>
      </w:r>
      <w:r w:rsidRPr="004F3110">
        <w:rPr>
          <w:sz w:val="18"/>
          <w:szCs w:val="18"/>
        </w:rPr>
        <w:t xml:space="preserve"> PARA FIESTAS Y</w:t>
      </w:r>
      <w:r w:rsidR="001747D7">
        <w:rPr>
          <w:sz w:val="18"/>
          <w:szCs w:val="18"/>
        </w:rPr>
        <w:t>/</w:t>
      </w:r>
      <w:r w:rsidR="00974061">
        <w:rPr>
          <w:sz w:val="18"/>
          <w:szCs w:val="18"/>
        </w:rPr>
        <w:t xml:space="preserve">O </w:t>
      </w:r>
      <w:r w:rsidR="00974061" w:rsidRPr="004F3110">
        <w:rPr>
          <w:sz w:val="18"/>
          <w:szCs w:val="18"/>
        </w:rPr>
        <w:t>EVENTOS</w:t>
      </w:r>
      <w:r w:rsidRPr="004F3110">
        <w:rPr>
          <w:sz w:val="18"/>
          <w:szCs w:val="18"/>
        </w:rPr>
        <w:t xml:space="preserve">, LA JV </w:t>
      </w:r>
      <w:r>
        <w:rPr>
          <w:sz w:val="18"/>
          <w:szCs w:val="18"/>
        </w:rPr>
        <w:t xml:space="preserve">CONSIDERARÁ LA EXISTENCIA DE UN POSIBLE </w:t>
      </w:r>
      <w:r w:rsidRPr="00C315D0">
        <w:rPr>
          <w:b/>
          <w:sz w:val="18"/>
          <w:szCs w:val="18"/>
        </w:rPr>
        <w:t>“RECINTO NO AUTORIZADO”</w:t>
      </w:r>
      <w:r>
        <w:rPr>
          <w:sz w:val="18"/>
          <w:szCs w:val="18"/>
        </w:rPr>
        <w:t xml:space="preserve"> POR LO QUE </w:t>
      </w:r>
      <w:r w:rsidRPr="004F3110">
        <w:rPr>
          <w:sz w:val="18"/>
          <w:szCs w:val="18"/>
        </w:rPr>
        <w:t xml:space="preserve">PROCEDERÁ A HACER LA DENUNCIA ANTE EL DEPTO.DE PATENTES </w:t>
      </w:r>
      <w:r>
        <w:rPr>
          <w:sz w:val="18"/>
          <w:szCs w:val="18"/>
        </w:rPr>
        <w:t xml:space="preserve">COMERCIALES </w:t>
      </w:r>
      <w:r w:rsidRPr="004F3110">
        <w:rPr>
          <w:sz w:val="18"/>
          <w:szCs w:val="18"/>
        </w:rPr>
        <w:t xml:space="preserve">DE LA </w:t>
      </w:r>
      <w:r w:rsidR="00974061" w:rsidRPr="004F3110">
        <w:rPr>
          <w:sz w:val="18"/>
          <w:szCs w:val="18"/>
        </w:rPr>
        <w:t>MUNICIPALIDAD</w:t>
      </w:r>
      <w:r w:rsidR="00974061">
        <w:rPr>
          <w:sz w:val="18"/>
          <w:szCs w:val="18"/>
        </w:rPr>
        <w:t>, ANTE</w:t>
      </w:r>
      <w:r w:rsidRPr="004F3110">
        <w:rPr>
          <w:sz w:val="18"/>
          <w:szCs w:val="18"/>
        </w:rPr>
        <w:t xml:space="preserve"> EL S.I.I.</w:t>
      </w:r>
      <w:r>
        <w:rPr>
          <w:sz w:val="18"/>
          <w:szCs w:val="18"/>
        </w:rPr>
        <w:t xml:space="preserve"> Y ANTE LOS ORGANISMOS SANITARIOS CORRESPONDIENTES.</w:t>
      </w:r>
    </w:p>
    <w:p w:rsidR="00E17F89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b/>
          <w:sz w:val="18"/>
          <w:szCs w:val="18"/>
        </w:rPr>
        <w:t>2.- ARRIENDO</w:t>
      </w:r>
      <w:r>
        <w:rPr>
          <w:b/>
          <w:sz w:val="18"/>
          <w:szCs w:val="18"/>
        </w:rPr>
        <w:t xml:space="preserve"> PROLONGADO</w:t>
      </w:r>
      <w:r w:rsidRPr="004F3110">
        <w:rPr>
          <w:b/>
          <w:sz w:val="18"/>
          <w:szCs w:val="18"/>
        </w:rPr>
        <w:t xml:space="preserve"> DE PROPIEDADES</w:t>
      </w:r>
      <w:r w:rsidRPr="004F3110">
        <w:rPr>
          <w:sz w:val="18"/>
          <w:szCs w:val="18"/>
        </w:rPr>
        <w:t xml:space="preserve">: EN CASO DE ARRIENDO </w:t>
      </w:r>
      <w:r w:rsidR="001747D7" w:rsidRPr="004F3110">
        <w:rPr>
          <w:sz w:val="18"/>
          <w:szCs w:val="18"/>
        </w:rPr>
        <w:t>DE LA P</w:t>
      </w:r>
      <w:r w:rsidR="001747D7">
        <w:rPr>
          <w:sz w:val="18"/>
          <w:szCs w:val="18"/>
        </w:rPr>
        <w:t xml:space="preserve">ROPIEDAD </w:t>
      </w:r>
      <w:r>
        <w:rPr>
          <w:sz w:val="18"/>
          <w:szCs w:val="18"/>
        </w:rPr>
        <w:t>POR UN PLAZO SUPERIOR A UN MES, SE DE</w:t>
      </w:r>
      <w:r w:rsidRPr="004F3110">
        <w:rPr>
          <w:sz w:val="18"/>
          <w:szCs w:val="18"/>
        </w:rPr>
        <w:t>BERÁ INFORMAR EN LA</w:t>
      </w:r>
      <w:r w:rsidR="001747D7">
        <w:rPr>
          <w:sz w:val="18"/>
          <w:szCs w:val="18"/>
        </w:rPr>
        <w:t xml:space="preserve"> JV Y/</w:t>
      </w:r>
      <w:r w:rsidR="00974061">
        <w:rPr>
          <w:sz w:val="18"/>
          <w:szCs w:val="18"/>
        </w:rPr>
        <w:t xml:space="preserve">O </w:t>
      </w:r>
      <w:r w:rsidR="00974061" w:rsidRPr="004F3110">
        <w:rPr>
          <w:sz w:val="18"/>
          <w:szCs w:val="18"/>
        </w:rPr>
        <w:t>CORPORACIÓN</w:t>
      </w:r>
      <w:r w:rsidRPr="004F3110">
        <w:rPr>
          <w:sz w:val="18"/>
          <w:szCs w:val="18"/>
        </w:rPr>
        <w:t xml:space="preserve"> Y ENTREGAR LOS DATOS DEL ARRENDATARIO </w:t>
      </w:r>
      <w:r w:rsidR="00974061" w:rsidRPr="004F3110">
        <w:rPr>
          <w:sz w:val="18"/>
          <w:szCs w:val="18"/>
        </w:rPr>
        <w:t xml:space="preserve">Y </w:t>
      </w:r>
      <w:r w:rsidR="00974061">
        <w:rPr>
          <w:sz w:val="18"/>
          <w:szCs w:val="18"/>
        </w:rPr>
        <w:t>CONDICIONES</w:t>
      </w:r>
      <w:r w:rsidRPr="004F3110">
        <w:rPr>
          <w:sz w:val="18"/>
          <w:szCs w:val="18"/>
        </w:rPr>
        <w:t xml:space="preserve"> DE SU CONTRATO</w:t>
      </w:r>
      <w:r>
        <w:rPr>
          <w:sz w:val="18"/>
          <w:szCs w:val="18"/>
        </w:rPr>
        <w:t>.</w:t>
      </w:r>
      <w:r w:rsidR="001747D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SERA DE SU RESPONSABILIDAD HACER ENTREGA DE ESTAS NORMAS AL ARRENDATARIO </w:t>
      </w:r>
      <w:r w:rsidRPr="004F3110">
        <w:rPr>
          <w:sz w:val="18"/>
          <w:szCs w:val="18"/>
        </w:rPr>
        <w:t>PARA SU CONOCIMIENTO Y APLICACIÓN.</w:t>
      </w:r>
    </w:p>
    <w:p w:rsidR="006F684D" w:rsidRPr="004F3110" w:rsidRDefault="00A06B23" w:rsidP="0081085E">
      <w:pPr>
        <w:jc w:val="both"/>
        <w:rPr>
          <w:sz w:val="18"/>
          <w:szCs w:val="18"/>
        </w:rPr>
      </w:pPr>
      <w:r w:rsidRPr="00BB2731">
        <w:rPr>
          <w:b/>
          <w:sz w:val="18"/>
          <w:szCs w:val="18"/>
          <w:highlight w:val="yellow"/>
        </w:rPr>
        <w:t xml:space="preserve">3.- MANEJOS DE BASURAS Y </w:t>
      </w:r>
      <w:r w:rsidR="00974061" w:rsidRPr="00BB2731">
        <w:rPr>
          <w:b/>
          <w:sz w:val="18"/>
          <w:szCs w:val="18"/>
          <w:highlight w:val="yellow"/>
        </w:rPr>
        <w:t>ESCOMBROS</w:t>
      </w:r>
      <w:r w:rsidR="00974061" w:rsidRPr="00BB2731">
        <w:rPr>
          <w:sz w:val="18"/>
          <w:szCs w:val="18"/>
          <w:highlight w:val="yellow"/>
        </w:rPr>
        <w:t>. -</w:t>
      </w:r>
      <w:r w:rsidRPr="00BB2731">
        <w:rPr>
          <w:sz w:val="18"/>
          <w:szCs w:val="18"/>
          <w:highlight w:val="yellow"/>
        </w:rPr>
        <w:t xml:space="preserve">  LOS PROPIETARIOS SON LEGALMENTE RESPONSABLES DE MANTENER LOS ESPACIOS </w:t>
      </w:r>
      <w:r w:rsidR="00974061" w:rsidRPr="00BB2731">
        <w:rPr>
          <w:sz w:val="18"/>
          <w:szCs w:val="18"/>
          <w:highlight w:val="yellow"/>
        </w:rPr>
        <w:t>FRENTE A</w:t>
      </w:r>
      <w:r w:rsidRPr="00BB2731">
        <w:rPr>
          <w:sz w:val="18"/>
          <w:szCs w:val="18"/>
          <w:highlight w:val="yellow"/>
        </w:rPr>
        <w:t xml:space="preserve"> SUS DOMICILIOS LIMPIOS Y LIBRES DE ESCOMBROS Y BASURAS DE TODO TIPO (DECRETO 71 DEL 21.03.84)</w:t>
      </w:r>
      <w:bookmarkStart w:id="0" w:name="_GoBack"/>
      <w:bookmarkEnd w:id="0"/>
    </w:p>
    <w:p w:rsidR="00E17F89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lastRenderedPageBreak/>
        <w:t>EN CASO DE PODAS VEGETALES</w:t>
      </w:r>
      <w:r>
        <w:rPr>
          <w:sz w:val="18"/>
          <w:szCs w:val="18"/>
        </w:rPr>
        <w:t>,</w:t>
      </w:r>
      <w:r w:rsidRPr="004F3110">
        <w:rPr>
          <w:sz w:val="18"/>
          <w:szCs w:val="18"/>
        </w:rPr>
        <w:t xml:space="preserve"> PUEDEN SER ENVIADAS AL SITIO DE PROCESAMIENTO VEGETAL QUE MANEJA LA JV EN EL BAJO LOS MAITENES.  </w:t>
      </w:r>
      <w:r>
        <w:rPr>
          <w:sz w:val="18"/>
          <w:szCs w:val="18"/>
        </w:rPr>
        <w:t>(INFORMACIÓN DISPONIBLE EN LA SEDE JV – OFICINA CORPORACION)</w:t>
      </w:r>
    </w:p>
    <w:p w:rsidR="006F684D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>NO ESTÁ PERMITIDO UTILIZAR LOS ESPACIOS PÚBLICOS PARA EL DEPÓSITO DE RESTOS DE PODAS VEGETALES, BASURAS Y/O ESCOMBROS.</w:t>
      </w:r>
    </w:p>
    <w:p w:rsidR="006F684D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>NO ESTÁ PERMITIDO LA PREPARACIÓN DE MEZCLAS DE HORMIGÓN U OTRO MATERIAL DIRECTAMENTE SOBRE CALLES Y/O AREAS COMUNES.</w:t>
      </w:r>
    </w:p>
    <w:p w:rsidR="00BC7E28" w:rsidRPr="004F3110" w:rsidRDefault="00A06B23" w:rsidP="0081085E">
      <w:pPr>
        <w:jc w:val="both"/>
        <w:rPr>
          <w:sz w:val="18"/>
          <w:szCs w:val="18"/>
        </w:rPr>
      </w:pPr>
      <w:r>
        <w:rPr>
          <w:sz w:val="18"/>
          <w:szCs w:val="18"/>
        </w:rPr>
        <w:t>NUESTRA COMUNIDAD HA DISPUESTO TARROS DE BASURA</w:t>
      </w:r>
      <w:r w:rsidRPr="004F3110">
        <w:rPr>
          <w:sz w:val="18"/>
          <w:szCs w:val="18"/>
        </w:rPr>
        <w:t xml:space="preserve"> EN DISTINTOS</w:t>
      </w:r>
      <w:r>
        <w:rPr>
          <w:sz w:val="18"/>
          <w:szCs w:val="18"/>
        </w:rPr>
        <w:t>PUNTOS</w:t>
      </w:r>
      <w:r w:rsidRPr="004F3110">
        <w:rPr>
          <w:sz w:val="18"/>
          <w:szCs w:val="18"/>
        </w:rPr>
        <w:t xml:space="preserve"> DE LA LOCALIDAD </w:t>
      </w:r>
      <w:r w:rsidRPr="004F3110">
        <w:rPr>
          <w:b/>
          <w:sz w:val="18"/>
          <w:szCs w:val="18"/>
        </w:rPr>
        <w:t>PARA RESIDUOS DOMICILIARIOS</w:t>
      </w:r>
      <w:r w:rsidRPr="004F3110">
        <w:rPr>
          <w:sz w:val="18"/>
          <w:szCs w:val="18"/>
        </w:rPr>
        <w:t>.  NO DEBEN DEPOSITARSE ESCOMBROS, RESTOS DE MATERIALES</w:t>
      </w:r>
      <w:r w:rsidR="00290BFE">
        <w:rPr>
          <w:sz w:val="18"/>
          <w:szCs w:val="18"/>
        </w:rPr>
        <w:t xml:space="preserve"> DE CONSTRUCCIÓN</w:t>
      </w:r>
      <w:r w:rsidRPr="004F3110">
        <w:rPr>
          <w:sz w:val="18"/>
          <w:szCs w:val="18"/>
        </w:rPr>
        <w:t xml:space="preserve">, ELECTRODOMÉSTICOS, MUEBLES, PODAS VEGETALES, ETC. </w:t>
      </w:r>
      <w:r>
        <w:rPr>
          <w:sz w:val="18"/>
          <w:szCs w:val="18"/>
        </w:rPr>
        <w:t xml:space="preserve">  </w:t>
      </w:r>
      <w:r w:rsidRPr="004F3110">
        <w:rPr>
          <w:sz w:val="18"/>
          <w:szCs w:val="18"/>
        </w:rPr>
        <w:t xml:space="preserve">LOS VECINOS QUE SE DETECTEN EN ESTE TIPO </w:t>
      </w:r>
      <w:r w:rsidR="00C25753">
        <w:rPr>
          <w:sz w:val="18"/>
          <w:szCs w:val="18"/>
        </w:rPr>
        <w:t xml:space="preserve">DE </w:t>
      </w:r>
      <w:r w:rsidRPr="004F3110">
        <w:rPr>
          <w:sz w:val="18"/>
          <w:szCs w:val="18"/>
        </w:rPr>
        <w:t>ACTOS SERÁN DENUNCIADOS ANTE EL JUZGADO DE POLICÍA LOCAL.</w:t>
      </w:r>
      <w:r w:rsidR="00BC74DC">
        <w:rPr>
          <w:sz w:val="18"/>
          <w:szCs w:val="18"/>
        </w:rPr>
        <w:t xml:space="preserve"> (</w:t>
      </w:r>
      <w:r w:rsidR="0089034C">
        <w:rPr>
          <w:sz w:val="18"/>
          <w:szCs w:val="18"/>
        </w:rPr>
        <w:t>Multas 10</w:t>
      </w:r>
      <w:r w:rsidR="00BC74DC">
        <w:rPr>
          <w:sz w:val="18"/>
          <w:szCs w:val="18"/>
        </w:rPr>
        <w:t xml:space="preserve"> UTM.)</w:t>
      </w:r>
    </w:p>
    <w:p w:rsidR="00DC628A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 xml:space="preserve">SE HAN ESTABLECIDO ALGUNOS </w:t>
      </w:r>
      <w:r w:rsidRPr="00BA12B1">
        <w:rPr>
          <w:b/>
          <w:sz w:val="18"/>
          <w:szCs w:val="18"/>
        </w:rPr>
        <w:t xml:space="preserve">PUNTOS PARA EL RECICLAJE </w:t>
      </w:r>
      <w:r w:rsidRPr="004F3110">
        <w:rPr>
          <w:sz w:val="18"/>
          <w:szCs w:val="18"/>
        </w:rPr>
        <w:t>QUE SE SOLICITA RESPETAR Y USAR:</w:t>
      </w:r>
    </w:p>
    <w:p w:rsidR="00DC628A" w:rsidRPr="004F3110" w:rsidRDefault="00A06B23" w:rsidP="0081085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EL ACCESO A </w:t>
      </w:r>
      <w:r w:rsidRPr="004F3110">
        <w:rPr>
          <w:sz w:val="18"/>
          <w:szCs w:val="18"/>
        </w:rPr>
        <w:t>LA LOCALIDAD</w:t>
      </w:r>
      <w:r>
        <w:rPr>
          <w:sz w:val="18"/>
          <w:szCs w:val="18"/>
        </w:rPr>
        <w:t xml:space="preserve"> (POR LA RUTA AL </w:t>
      </w:r>
      <w:r w:rsidR="0089034C">
        <w:rPr>
          <w:sz w:val="18"/>
          <w:szCs w:val="18"/>
        </w:rPr>
        <w:t xml:space="preserve">VOLCÁN) </w:t>
      </w:r>
      <w:r w:rsidR="0089034C" w:rsidRPr="004F3110">
        <w:rPr>
          <w:sz w:val="18"/>
          <w:szCs w:val="18"/>
        </w:rPr>
        <w:t>SE</w:t>
      </w:r>
      <w:r w:rsidRPr="004F3110">
        <w:rPr>
          <w:sz w:val="18"/>
          <w:szCs w:val="18"/>
        </w:rPr>
        <w:t xml:space="preserve"> ENC</w:t>
      </w:r>
      <w:r>
        <w:rPr>
          <w:sz w:val="18"/>
          <w:szCs w:val="18"/>
        </w:rPr>
        <w:t>U</w:t>
      </w:r>
      <w:r w:rsidRPr="004F3110">
        <w:rPr>
          <w:sz w:val="18"/>
          <w:szCs w:val="18"/>
        </w:rPr>
        <w:t xml:space="preserve">ENTRAN 2 BOMBONAS PARA </w:t>
      </w:r>
      <w:r>
        <w:rPr>
          <w:b/>
          <w:sz w:val="18"/>
          <w:szCs w:val="18"/>
        </w:rPr>
        <w:t xml:space="preserve">BOTELLAS DE VIDRIO.  </w:t>
      </w:r>
      <w:r w:rsidRPr="004F3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EN VARIOS PUNTOS EN CALLES INTERIORES SE UBICAN </w:t>
      </w:r>
      <w:r w:rsidRPr="004F3110">
        <w:rPr>
          <w:sz w:val="18"/>
          <w:szCs w:val="18"/>
        </w:rPr>
        <w:t xml:space="preserve">CANASTOS PARA </w:t>
      </w:r>
      <w:r w:rsidRPr="00BA12B1">
        <w:rPr>
          <w:b/>
          <w:sz w:val="18"/>
          <w:szCs w:val="18"/>
        </w:rPr>
        <w:t xml:space="preserve">ENVASES </w:t>
      </w:r>
      <w:r w:rsidR="0089034C" w:rsidRPr="00BA12B1">
        <w:rPr>
          <w:b/>
          <w:sz w:val="18"/>
          <w:szCs w:val="18"/>
        </w:rPr>
        <w:t>PLÁSTICOS</w:t>
      </w:r>
      <w:r w:rsidR="0089034C">
        <w:rPr>
          <w:b/>
          <w:sz w:val="18"/>
          <w:szCs w:val="18"/>
        </w:rPr>
        <w:t xml:space="preserve">, </w:t>
      </w:r>
      <w:r w:rsidR="0089034C" w:rsidRPr="004F3110">
        <w:rPr>
          <w:sz w:val="18"/>
          <w:szCs w:val="18"/>
        </w:rPr>
        <w:t>Y</w:t>
      </w:r>
      <w:r w:rsidRPr="004F3110">
        <w:rPr>
          <w:sz w:val="18"/>
          <w:szCs w:val="18"/>
        </w:rPr>
        <w:t xml:space="preserve"> OTROS</w:t>
      </w:r>
      <w:r w:rsidR="00BC74DC">
        <w:rPr>
          <w:sz w:val="18"/>
          <w:szCs w:val="18"/>
        </w:rPr>
        <w:t xml:space="preserve"> </w:t>
      </w:r>
      <w:r w:rsidR="00C25753">
        <w:rPr>
          <w:sz w:val="18"/>
          <w:szCs w:val="18"/>
        </w:rPr>
        <w:t xml:space="preserve">DE MENOR TAMAÑO </w:t>
      </w:r>
      <w:r w:rsidR="0089034C" w:rsidRPr="004F3110">
        <w:rPr>
          <w:sz w:val="18"/>
          <w:szCs w:val="18"/>
        </w:rPr>
        <w:t>PARA LATAS</w:t>
      </w:r>
      <w:r w:rsidRPr="00BA12B1">
        <w:rPr>
          <w:b/>
          <w:sz w:val="18"/>
          <w:szCs w:val="18"/>
        </w:rPr>
        <w:t xml:space="preserve"> DE ALUMINIO</w:t>
      </w:r>
      <w:r>
        <w:rPr>
          <w:sz w:val="18"/>
          <w:szCs w:val="18"/>
        </w:rPr>
        <w:t xml:space="preserve">. </w:t>
      </w:r>
      <w:r w:rsidRPr="004F3110">
        <w:rPr>
          <w:sz w:val="18"/>
          <w:szCs w:val="18"/>
        </w:rPr>
        <w:t xml:space="preserve"> </w:t>
      </w:r>
      <w:r>
        <w:rPr>
          <w:sz w:val="18"/>
          <w:szCs w:val="18"/>
        </w:rPr>
        <w:t>EN</w:t>
      </w:r>
      <w:r w:rsidRPr="004F3110">
        <w:rPr>
          <w:sz w:val="18"/>
          <w:szCs w:val="18"/>
        </w:rPr>
        <w:t xml:space="preserve"> LA ENTRADA </w:t>
      </w:r>
      <w:r>
        <w:rPr>
          <w:sz w:val="18"/>
          <w:szCs w:val="18"/>
        </w:rPr>
        <w:t xml:space="preserve">DEL EDIFICIO </w:t>
      </w:r>
      <w:r w:rsidRPr="004F3110">
        <w:rPr>
          <w:sz w:val="18"/>
          <w:szCs w:val="18"/>
        </w:rPr>
        <w:t>SEDE</w:t>
      </w:r>
      <w:r>
        <w:rPr>
          <w:sz w:val="18"/>
          <w:szCs w:val="18"/>
        </w:rPr>
        <w:t xml:space="preserve"> (LOS BOLDOS 0342</w:t>
      </w:r>
      <w:r w:rsidR="0089034C">
        <w:rPr>
          <w:sz w:val="18"/>
          <w:szCs w:val="18"/>
        </w:rPr>
        <w:t>) ESTÁ</w:t>
      </w:r>
      <w:r w:rsidRPr="004F3110">
        <w:rPr>
          <w:sz w:val="18"/>
          <w:szCs w:val="18"/>
        </w:rPr>
        <w:t xml:space="preserve"> DISPUESTO UN MUEBLE PARA </w:t>
      </w:r>
      <w:r w:rsidRPr="00BA12B1">
        <w:rPr>
          <w:b/>
          <w:sz w:val="18"/>
          <w:szCs w:val="18"/>
        </w:rPr>
        <w:t>PILAS Y CELULARES</w:t>
      </w:r>
      <w:r w:rsidRPr="004F3110">
        <w:rPr>
          <w:sz w:val="18"/>
          <w:szCs w:val="18"/>
        </w:rPr>
        <w:t>.</w:t>
      </w:r>
    </w:p>
    <w:p w:rsidR="00DC628A" w:rsidRPr="004F3110" w:rsidRDefault="00A06B23" w:rsidP="0081085E">
      <w:pPr>
        <w:jc w:val="both"/>
        <w:rPr>
          <w:b/>
          <w:sz w:val="18"/>
          <w:szCs w:val="18"/>
        </w:rPr>
      </w:pPr>
      <w:r w:rsidRPr="004F3110">
        <w:rPr>
          <w:b/>
          <w:sz w:val="18"/>
          <w:szCs w:val="18"/>
        </w:rPr>
        <w:t>4.- CONSTRUCCIONES Y OBRAS MENORES.</w:t>
      </w:r>
    </w:p>
    <w:p w:rsidR="00DC628A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>DEBE ENTREGARSE EN LA SEDE</w:t>
      </w:r>
      <w:r>
        <w:rPr>
          <w:sz w:val="18"/>
          <w:szCs w:val="18"/>
        </w:rPr>
        <w:t xml:space="preserve"> DE LA JUNTA DE VECINOS</w:t>
      </w:r>
      <w:r w:rsidRPr="004F3110">
        <w:rPr>
          <w:sz w:val="18"/>
          <w:szCs w:val="18"/>
        </w:rPr>
        <w:t xml:space="preserve"> Y CORPORACIÓN LOS NOMBRES, NRO.DE CÉDULA DE IDENTIDAD Y CERTIFICADO DE ANTECEDENTES DE LAS PERSONAS AJENAS AL LUGAR QUE SE ENCUENTREN HACIENDO TRABAJOS QUE CONLLEVEN FAENAS POR MÁS DE </w:t>
      </w:r>
      <w:r w:rsidR="0089034C">
        <w:rPr>
          <w:sz w:val="18"/>
          <w:szCs w:val="18"/>
        </w:rPr>
        <w:t xml:space="preserve">48 </w:t>
      </w:r>
      <w:r w:rsidR="0089034C" w:rsidRPr="004F3110">
        <w:rPr>
          <w:sz w:val="18"/>
          <w:szCs w:val="18"/>
        </w:rPr>
        <w:t>HORAS</w:t>
      </w:r>
      <w:r w:rsidRPr="004F3110">
        <w:rPr>
          <w:sz w:val="18"/>
          <w:szCs w:val="18"/>
        </w:rPr>
        <w:t xml:space="preserve">.   ANTE EL NO CUMPLIMIENTO DE ESTA NORMA LA JV PROCEDERÁ A SOLICITAR LA FISCALIZACIÓN </w:t>
      </w:r>
      <w:r w:rsidR="0089034C" w:rsidRPr="004F3110">
        <w:rPr>
          <w:sz w:val="18"/>
          <w:szCs w:val="18"/>
        </w:rPr>
        <w:t>DE LA</w:t>
      </w:r>
      <w:r w:rsidRPr="004F3110">
        <w:rPr>
          <w:sz w:val="18"/>
          <w:szCs w:val="18"/>
        </w:rPr>
        <w:t xml:space="preserve"> OBRA POR PARTE DE LA </w:t>
      </w:r>
      <w:r w:rsidRPr="00BA12B1">
        <w:rPr>
          <w:b/>
          <w:sz w:val="18"/>
          <w:szCs w:val="18"/>
        </w:rPr>
        <w:t>DOM</w:t>
      </w:r>
      <w:r>
        <w:rPr>
          <w:sz w:val="18"/>
          <w:szCs w:val="18"/>
        </w:rPr>
        <w:t xml:space="preserve"> (</w:t>
      </w:r>
      <w:r w:rsidRPr="004F3110">
        <w:rPr>
          <w:sz w:val="18"/>
          <w:szCs w:val="18"/>
        </w:rPr>
        <w:t>DIRECCIÓN DE OBRAS MUNICIPALES</w:t>
      </w:r>
      <w:r>
        <w:rPr>
          <w:sz w:val="18"/>
          <w:szCs w:val="18"/>
        </w:rPr>
        <w:t>)</w:t>
      </w:r>
      <w:r w:rsidRPr="004F3110">
        <w:rPr>
          <w:sz w:val="18"/>
          <w:szCs w:val="18"/>
        </w:rPr>
        <w:t>, ADEMÁS DE UNA FISCALIZACIÓN DEL CUMPLIMIENTO LABORAL DEL PROPIETARIO RESPECTO DEL PERSONAL EN OBRA.</w:t>
      </w:r>
    </w:p>
    <w:p w:rsidR="00DC628A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 xml:space="preserve">PREVIA CONSTRUCCIÓN </w:t>
      </w:r>
      <w:r>
        <w:rPr>
          <w:sz w:val="18"/>
          <w:szCs w:val="18"/>
        </w:rPr>
        <w:t>EN UNA</w:t>
      </w:r>
      <w:r w:rsidR="00926870">
        <w:rPr>
          <w:sz w:val="18"/>
          <w:szCs w:val="18"/>
        </w:rPr>
        <w:t xml:space="preserve"> </w:t>
      </w:r>
      <w:r>
        <w:rPr>
          <w:sz w:val="18"/>
          <w:szCs w:val="18"/>
        </w:rPr>
        <w:t>PROPIEDAD, EL</w:t>
      </w:r>
      <w:r w:rsidR="00DB5C65">
        <w:rPr>
          <w:sz w:val="18"/>
          <w:szCs w:val="18"/>
        </w:rPr>
        <w:t xml:space="preserve"> DUEÑO O RESPONSABLE DE LA OBRA DEBERÁ CONSULTAR</w:t>
      </w:r>
      <w:r w:rsidRPr="004F3110">
        <w:rPr>
          <w:sz w:val="18"/>
          <w:szCs w:val="18"/>
        </w:rPr>
        <w:t xml:space="preserve"> EN LA JV SOBRE LAS</w:t>
      </w:r>
      <w:r>
        <w:rPr>
          <w:sz w:val="18"/>
          <w:szCs w:val="18"/>
        </w:rPr>
        <w:t xml:space="preserve"> LÍNEAS DE CIERRO Y</w:t>
      </w:r>
      <w:r w:rsidRPr="004F3110">
        <w:rPr>
          <w:sz w:val="18"/>
          <w:szCs w:val="18"/>
        </w:rPr>
        <w:t xml:space="preserve"> </w:t>
      </w:r>
      <w:r w:rsidR="00DB5C65">
        <w:rPr>
          <w:sz w:val="18"/>
          <w:szCs w:val="18"/>
        </w:rPr>
        <w:t>DIMENSIONES DEL PREDIO, LAS CUALES DEBEN</w:t>
      </w:r>
      <w:r w:rsidRPr="004F3110">
        <w:rPr>
          <w:sz w:val="18"/>
          <w:szCs w:val="18"/>
        </w:rPr>
        <w:t xml:space="preserve"> AJUSTARSE A LO ESTABLECIDO EN </w:t>
      </w:r>
      <w:r w:rsidRPr="00290BFE">
        <w:rPr>
          <w:b/>
          <w:sz w:val="18"/>
          <w:szCs w:val="18"/>
        </w:rPr>
        <w:t>EL</w:t>
      </w:r>
      <w:r w:rsidRPr="004F3110">
        <w:rPr>
          <w:sz w:val="18"/>
          <w:szCs w:val="18"/>
        </w:rPr>
        <w:t xml:space="preserve"> </w:t>
      </w:r>
      <w:r w:rsidRPr="00290BFE">
        <w:rPr>
          <w:b/>
          <w:sz w:val="18"/>
          <w:szCs w:val="18"/>
        </w:rPr>
        <w:t>PLANO</w:t>
      </w:r>
      <w:r w:rsidR="001747D7">
        <w:rPr>
          <w:sz w:val="18"/>
          <w:szCs w:val="18"/>
        </w:rPr>
        <w:t xml:space="preserve"> </w:t>
      </w:r>
      <w:r w:rsidR="001747D7" w:rsidRPr="00290BFE">
        <w:rPr>
          <w:b/>
          <w:sz w:val="18"/>
          <w:szCs w:val="18"/>
        </w:rPr>
        <w:t>OFICIAL</w:t>
      </w:r>
      <w:r w:rsidR="001747D7">
        <w:rPr>
          <w:sz w:val="18"/>
          <w:szCs w:val="18"/>
        </w:rPr>
        <w:t xml:space="preserve"> </w:t>
      </w:r>
      <w:r w:rsidRPr="00290BFE">
        <w:rPr>
          <w:b/>
          <w:sz w:val="18"/>
          <w:szCs w:val="18"/>
        </w:rPr>
        <w:t>L</w:t>
      </w:r>
      <w:r w:rsidR="001747D7">
        <w:rPr>
          <w:sz w:val="18"/>
          <w:szCs w:val="18"/>
        </w:rPr>
        <w:t xml:space="preserve">- </w:t>
      </w:r>
      <w:r w:rsidRPr="00290BFE">
        <w:rPr>
          <w:b/>
          <w:sz w:val="18"/>
          <w:szCs w:val="18"/>
        </w:rPr>
        <w:t>2120</w:t>
      </w:r>
      <w:r w:rsidRPr="004F3110">
        <w:rPr>
          <w:sz w:val="18"/>
          <w:szCs w:val="18"/>
        </w:rPr>
        <w:t>.</w:t>
      </w:r>
      <w:r w:rsidR="00BC74DC">
        <w:rPr>
          <w:sz w:val="18"/>
          <w:szCs w:val="18"/>
        </w:rPr>
        <w:t xml:space="preserve"> (Inscrito en el CBR de Puente Alto)</w:t>
      </w:r>
    </w:p>
    <w:p w:rsidR="00DC628A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>ESTÁ ESTRICTAMENTE PROHIBIDO CONSTRUIR CERCOS O EDIFICACIONES</w:t>
      </w:r>
      <w:r>
        <w:rPr>
          <w:sz w:val="18"/>
          <w:szCs w:val="18"/>
        </w:rPr>
        <w:t xml:space="preserve"> EN SUPERFICIE PÚBLICA,</w:t>
      </w:r>
      <w:r w:rsidRPr="004F3110">
        <w:rPr>
          <w:sz w:val="18"/>
          <w:szCs w:val="18"/>
        </w:rPr>
        <w:t xml:space="preserve"> SOBRE LAS MATRICES DE AGUA POTABLE DE LA COMUNIDAD</w:t>
      </w:r>
      <w:r>
        <w:rPr>
          <w:sz w:val="18"/>
          <w:szCs w:val="18"/>
        </w:rPr>
        <w:t xml:space="preserve"> O SOBRE TERRENOS FUERA DE SU PROPIEDAD</w:t>
      </w:r>
      <w:r w:rsidRPr="004F3110">
        <w:rPr>
          <w:sz w:val="18"/>
          <w:szCs w:val="18"/>
        </w:rPr>
        <w:t>.  EL NO CUMPLIMIENTO DE ESTO SERÁ</w:t>
      </w:r>
      <w:r w:rsidR="001747D7">
        <w:rPr>
          <w:sz w:val="18"/>
          <w:szCs w:val="18"/>
        </w:rPr>
        <w:t xml:space="preserve"> INFORMADO A LA DOM Y</w:t>
      </w:r>
      <w:r w:rsidRPr="004F3110">
        <w:rPr>
          <w:sz w:val="18"/>
          <w:szCs w:val="18"/>
        </w:rPr>
        <w:t xml:space="preserve"> DENUNCIADO AL TRIBUNAL DE POLICÍA LOCAL.</w:t>
      </w:r>
    </w:p>
    <w:p w:rsidR="00DC628A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b/>
          <w:sz w:val="18"/>
          <w:szCs w:val="18"/>
        </w:rPr>
        <w:t>5.- CIRCULACIÓN VEHICULAR</w:t>
      </w:r>
      <w:r w:rsidRPr="004F3110">
        <w:rPr>
          <w:sz w:val="18"/>
          <w:szCs w:val="18"/>
        </w:rPr>
        <w:t>.</w:t>
      </w:r>
    </w:p>
    <w:p w:rsidR="00DC628A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>EL “LOTEO BALNEARIO EL INGENIO”</w:t>
      </w:r>
      <w:r w:rsidR="003F1353">
        <w:rPr>
          <w:sz w:val="18"/>
          <w:szCs w:val="18"/>
        </w:rPr>
        <w:t>, SEGÚN CONSTA EN SU REGULARIZACIÓN MUNICIPAL (FEB 2014)</w:t>
      </w:r>
      <w:r w:rsidR="00926870">
        <w:rPr>
          <w:sz w:val="18"/>
          <w:szCs w:val="18"/>
        </w:rPr>
        <w:t xml:space="preserve"> </w:t>
      </w:r>
      <w:r w:rsidR="003F1353">
        <w:rPr>
          <w:sz w:val="18"/>
          <w:szCs w:val="18"/>
        </w:rPr>
        <w:t xml:space="preserve">CORRESPONDE A UN AREA URBANA PREFERENTEMENTE </w:t>
      </w:r>
      <w:r w:rsidRPr="004F3110">
        <w:rPr>
          <w:sz w:val="18"/>
          <w:szCs w:val="18"/>
        </w:rPr>
        <w:t>PEATONAL, POR LO QUE LA VEL</w:t>
      </w:r>
      <w:r w:rsidR="00BC74DC">
        <w:rPr>
          <w:sz w:val="18"/>
          <w:szCs w:val="18"/>
        </w:rPr>
        <w:t>O</w:t>
      </w:r>
      <w:r w:rsidRPr="004F3110">
        <w:rPr>
          <w:sz w:val="18"/>
          <w:szCs w:val="18"/>
        </w:rPr>
        <w:t xml:space="preserve">CIDAD MÁXIMA ADMISIBLE </w:t>
      </w:r>
      <w:r w:rsidR="00BC74DC">
        <w:rPr>
          <w:sz w:val="18"/>
          <w:szCs w:val="18"/>
        </w:rPr>
        <w:t>DE LOS VEHICULOS</w:t>
      </w:r>
      <w:r w:rsidR="003F1353">
        <w:rPr>
          <w:sz w:val="18"/>
          <w:szCs w:val="18"/>
        </w:rPr>
        <w:t xml:space="preserve"> </w:t>
      </w:r>
      <w:proofErr w:type="gramStart"/>
      <w:r w:rsidR="003F1353">
        <w:rPr>
          <w:sz w:val="18"/>
          <w:szCs w:val="18"/>
        </w:rPr>
        <w:t xml:space="preserve">ES </w:t>
      </w:r>
      <w:r w:rsidRPr="004F3110">
        <w:rPr>
          <w:sz w:val="18"/>
          <w:szCs w:val="18"/>
        </w:rPr>
        <w:t xml:space="preserve"> DE</w:t>
      </w:r>
      <w:proofErr w:type="gramEnd"/>
      <w:r w:rsidRPr="004F3110">
        <w:rPr>
          <w:sz w:val="18"/>
          <w:szCs w:val="18"/>
        </w:rPr>
        <w:t xml:space="preserve"> </w:t>
      </w:r>
      <w:r w:rsidRPr="004F3110">
        <w:rPr>
          <w:b/>
          <w:sz w:val="18"/>
          <w:szCs w:val="18"/>
        </w:rPr>
        <w:t>15 KM/HORA</w:t>
      </w:r>
      <w:r w:rsidRPr="004F3110">
        <w:rPr>
          <w:sz w:val="18"/>
          <w:szCs w:val="18"/>
        </w:rPr>
        <w:t xml:space="preserve"> </w:t>
      </w:r>
      <w:r w:rsidR="00BC74DC">
        <w:rPr>
          <w:sz w:val="18"/>
          <w:szCs w:val="18"/>
        </w:rPr>
        <w:t>(situación que</w:t>
      </w:r>
      <w:r w:rsidR="003F1353">
        <w:rPr>
          <w:sz w:val="18"/>
          <w:szCs w:val="18"/>
        </w:rPr>
        <w:t xml:space="preserve"> no</w:t>
      </w:r>
      <w:r w:rsidR="00BC74DC">
        <w:rPr>
          <w:sz w:val="18"/>
          <w:szCs w:val="18"/>
        </w:rPr>
        <w:t xml:space="preserve"> levanta polvo) </w:t>
      </w:r>
      <w:r w:rsidRPr="004F3110">
        <w:rPr>
          <w:sz w:val="18"/>
          <w:szCs w:val="18"/>
        </w:rPr>
        <w:t>Y LA CIRCULACIÓN NOCTURNA CON LAS LUCES BAJAS</w:t>
      </w:r>
      <w:r w:rsidR="003F1353">
        <w:rPr>
          <w:sz w:val="18"/>
          <w:szCs w:val="18"/>
        </w:rPr>
        <w:t xml:space="preserve"> PARA EVITAR EL ENCANDILAMIENTO.</w:t>
      </w:r>
    </w:p>
    <w:p w:rsidR="00287247" w:rsidRPr="004F3110" w:rsidRDefault="00A06B23" w:rsidP="0081085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6.- MASCOTAS Y ANIMALES DE PASEO (LEY 21.020)</w:t>
      </w:r>
    </w:p>
    <w:p w:rsidR="006F684D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>TOD</w:t>
      </w:r>
      <w:r w:rsidR="008575B7">
        <w:rPr>
          <w:sz w:val="18"/>
          <w:szCs w:val="18"/>
        </w:rPr>
        <w:t xml:space="preserve">A </w:t>
      </w:r>
      <w:r w:rsidR="002203E5">
        <w:rPr>
          <w:sz w:val="18"/>
          <w:szCs w:val="18"/>
        </w:rPr>
        <w:t>MASCOTA Y</w:t>
      </w:r>
      <w:r w:rsidR="008575B7">
        <w:rPr>
          <w:sz w:val="18"/>
          <w:szCs w:val="18"/>
        </w:rPr>
        <w:t>/O AMIMAL DE COMPAÑIA</w:t>
      </w:r>
      <w:r w:rsidRPr="004F3110">
        <w:rPr>
          <w:b/>
          <w:sz w:val="18"/>
          <w:szCs w:val="18"/>
        </w:rPr>
        <w:t xml:space="preserve"> </w:t>
      </w:r>
      <w:r w:rsidR="00DB5C65">
        <w:rPr>
          <w:sz w:val="18"/>
          <w:szCs w:val="18"/>
        </w:rPr>
        <w:t>DEBERÁ LLEVAR NECESARIAMENTE</w:t>
      </w:r>
      <w:r w:rsidRPr="004F3110">
        <w:rPr>
          <w:sz w:val="18"/>
          <w:szCs w:val="18"/>
        </w:rPr>
        <w:t xml:space="preserve"> SU IDENTIFICACIÓN EN FORMA PERMANENTE, LA QUE INCLUIR</w:t>
      </w:r>
      <w:r w:rsidR="003F1353">
        <w:rPr>
          <w:sz w:val="18"/>
          <w:szCs w:val="18"/>
        </w:rPr>
        <w:t>Á</w:t>
      </w:r>
      <w:r w:rsidRPr="004F3110">
        <w:rPr>
          <w:sz w:val="18"/>
          <w:szCs w:val="18"/>
        </w:rPr>
        <w:t xml:space="preserve"> EL TELÉFONO DE SU DUEÑO.  SERÁ OBLIGACIÓN DEL DUEÑO CUMPLIR CON LOS REQUERIMIENTOS NECESARIOS PARA QUE ÉSTAS TENGAN UN</w:t>
      </w:r>
      <w:r w:rsidR="00F67234">
        <w:rPr>
          <w:sz w:val="18"/>
          <w:szCs w:val="18"/>
        </w:rPr>
        <w:t>A</w:t>
      </w:r>
      <w:r w:rsidRPr="004F3110">
        <w:rPr>
          <w:sz w:val="18"/>
          <w:szCs w:val="18"/>
        </w:rPr>
        <w:t xml:space="preserve"> ADECUADA ALIMENTACIÓN, HIGIENE Y CUIDADO MÉDICO-VETERINARIO</w:t>
      </w:r>
      <w:r w:rsidR="00317A1E">
        <w:rPr>
          <w:sz w:val="18"/>
          <w:szCs w:val="18"/>
        </w:rPr>
        <w:t xml:space="preserve"> CON CERTIFICADOS DE VACUNAS AL DÍA</w:t>
      </w:r>
      <w:r w:rsidRPr="004F3110">
        <w:rPr>
          <w:sz w:val="18"/>
          <w:szCs w:val="18"/>
        </w:rPr>
        <w:t>.</w:t>
      </w:r>
    </w:p>
    <w:p w:rsidR="00742D7F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 xml:space="preserve">LOS </w:t>
      </w:r>
      <w:r>
        <w:rPr>
          <w:sz w:val="18"/>
          <w:szCs w:val="18"/>
        </w:rPr>
        <w:t>TENEDORES</w:t>
      </w:r>
      <w:r w:rsidRPr="004F3110">
        <w:rPr>
          <w:sz w:val="18"/>
          <w:szCs w:val="18"/>
        </w:rPr>
        <w:t xml:space="preserve"> DE MASCOTAS PONDRÁN ESPECIAL CUIDADO</w:t>
      </w:r>
      <w:r>
        <w:rPr>
          <w:sz w:val="18"/>
          <w:szCs w:val="18"/>
        </w:rPr>
        <w:t xml:space="preserve"> EN EL CIERRE DE SUS PROPIEDADES PARA GARANTIZAR SU CONTENCIÓN COMO </w:t>
      </w:r>
      <w:r w:rsidR="002203E5">
        <w:rPr>
          <w:sz w:val="18"/>
          <w:szCs w:val="18"/>
        </w:rPr>
        <w:t xml:space="preserve">TAMBIEN </w:t>
      </w:r>
      <w:r w:rsidR="002203E5" w:rsidRPr="004F3110">
        <w:rPr>
          <w:sz w:val="18"/>
          <w:szCs w:val="18"/>
        </w:rPr>
        <w:t>EN</w:t>
      </w:r>
      <w:r w:rsidRPr="004F3110">
        <w:rPr>
          <w:sz w:val="18"/>
          <w:szCs w:val="18"/>
        </w:rPr>
        <w:t xml:space="preserve"> SU </w:t>
      </w:r>
      <w:r>
        <w:rPr>
          <w:sz w:val="18"/>
          <w:szCs w:val="18"/>
        </w:rPr>
        <w:t>TRASALADO POR EL IN</w:t>
      </w:r>
      <w:r w:rsidRPr="004F3110">
        <w:rPr>
          <w:sz w:val="18"/>
          <w:szCs w:val="18"/>
        </w:rPr>
        <w:t>TERIOR DEL LOTEO</w:t>
      </w:r>
      <w:r>
        <w:rPr>
          <w:sz w:val="18"/>
          <w:szCs w:val="18"/>
        </w:rPr>
        <w:t>.</w:t>
      </w:r>
      <w:r w:rsidRPr="004F3110">
        <w:rPr>
          <w:sz w:val="18"/>
          <w:szCs w:val="18"/>
        </w:rPr>
        <w:t xml:space="preserve"> NO PODRÁN ANDAR SUELTOS </w:t>
      </w:r>
      <w:r>
        <w:rPr>
          <w:sz w:val="18"/>
          <w:szCs w:val="18"/>
        </w:rPr>
        <w:t>EN</w:t>
      </w:r>
      <w:r w:rsidRPr="004F3110">
        <w:rPr>
          <w:sz w:val="18"/>
          <w:szCs w:val="18"/>
        </w:rPr>
        <w:t xml:space="preserve"> LAS </w:t>
      </w:r>
      <w:r w:rsidRPr="004F3110">
        <w:rPr>
          <w:sz w:val="18"/>
          <w:szCs w:val="18"/>
        </w:rPr>
        <w:lastRenderedPageBreak/>
        <w:t>ZONAS COMUNES</w:t>
      </w:r>
      <w:r>
        <w:rPr>
          <w:sz w:val="18"/>
          <w:szCs w:val="18"/>
        </w:rPr>
        <w:t>,</w:t>
      </w:r>
      <w:r w:rsidRPr="004F3110">
        <w:rPr>
          <w:sz w:val="18"/>
          <w:szCs w:val="18"/>
        </w:rPr>
        <w:t xml:space="preserve"> DEBERÁN SER CONDUCIDOS </w:t>
      </w:r>
      <w:r>
        <w:rPr>
          <w:sz w:val="18"/>
          <w:szCs w:val="18"/>
        </w:rPr>
        <w:t>CON</w:t>
      </w:r>
      <w:r w:rsidRPr="004F3110">
        <w:rPr>
          <w:sz w:val="18"/>
          <w:szCs w:val="18"/>
        </w:rPr>
        <w:t xml:space="preserve"> CADENA</w:t>
      </w:r>
      <w:r>
        <w:rPr>
          <w:sz w:val="18"/>
          <w:szCs w:val="18"/>
        </w:rPr>
        <w:t xml:space="preserve"> O</w:t>
      </w:r>
      <w:r w:rsidRPr="004F3110">
        <w:rPr>
          <w:sz w:val="18"/>
          <w:szCs w:val="18"/>
        </w:rPr>
        <w:t xml:space="preserve"> CORREA </w:t>
      </w:r>
      <w:r>
        <w:rPr>
          <w:sz w:val="18"/>
          <w:szCs w:val="18"/>
        </w:rPr>
        <w:t>SEGÚN SEA EL</w:t>
      </w:r>
      <w:r w:rsidRPr="004F3110">
        <w:rPr>
          <w:sz w:val="18"/>
          <w:szCs w:val="18"/>
        </w:rPr>
        <w:t xml:space="preserve"> CASO</w:t>
      </w:r>
      <w:r>
        <w:rPr>
          <w:sz w:val="18"/>
          <w:szCs w:val="18"/>
        </w:rPr>
        <w:t>.</w:t>
      </w:r>
      <w:r w:rsidRPr="004F31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FRENTE A </w:t>
      </w:r>
      <w:r w:rsidRPr="004F3110">
        <w:rPr>
          <w:sz w:val="18"/>
          <w:szCs w:val="18"/>
        </w:rPr>
        <w:t>REITERADOS ESCAPES DE LA MA</w:t>
      </w:r>
      <w:r>
        <w:rPr>
          <w:sz w:val="18"/>
          <w:szCs w:val="18"/>
        </w:rPr>
        <w:t xml:space="preserve">SCOTA, </w:t>
      </w:r>
      <w:r w:rsidR="002203E5">
        <w:rPr>
          <w:sz w:val="18"/>
          <w:szCs w:val="18"/>
        </w:rPr>
        <w:t>LA JV</w:t>
      </w:r>
      <w:r>
        <w:rPr>
          <w:sz w:val="18"/>
          <w:szCs w:val="18"/>
        </w:rPr>
        <w:t xml:space="preserve"> EFECTUARÁ </w:t>
      </w:r>
      <w:r w:rsidRPr="004F3110">
        <w:rPr>
          <w:sz w:val="18"/>
          <w:szCs w:val="18"/>
        </w:rPr>
        <w:t>LA DENUNCIA CORRESPONDIENTE.</w:t>
      </w:r>
    </w:p>
    <w:p w:rsidR="00534B7C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>AQUELLAS MASCOTAS PERTENECIENTES A LOS CONSIDERADOS DE “RAZA PELIGROSA”</w:t>
      </w:r>
      <w:r>
        <w:rPr>
          <w:sz w:val="18"/>
          <w:szCs w:val="18"/>
        </w:rPr>
        <w:t xml:space="preserve">, </w:t>
      </w:r>
      <w:r w:rsidRPr="004F3110">
        <w:rPr>
          <w:sz w:val="18"/>
          <w:szCs w:val="18"/>
        </w:rPr>
        <w:t>SE EXIGIRÁ MOSTRAR LA INSCRIPICIÓN DEL ANIMAL COMO TAL ANTE LA JV Y/O CORPORACIÓN, ADEMÁS</w:t>
      </w:r>
      <w:r w:rsidR="00290BFE">
        <w:rPr>
          <w:sz w:val="18"/>
          <w:szCs w:val="18"/>
        </w:rPr>
        <w:t>,</w:t>
      </w:r>
      <w:r w:rsidRPr="004F3110">
        <w:rPr>
          <w:sz w:val="18"/>
          <w:szCs w:val="18"/>
        </w:rPr>
        <w:t xml:space="preserve"> DICHAS ENTIDADES </w:t>
      </w:r>
      <w:r w:rsidR="00290BFE">
        <w:rPr>
          <w:sz w:val="18"/>
          <w:szCs w:val="18"/>
        </w:rPr>
        <w:t>VERIFICARAN “LA CONDICIÓN DE</w:t>
      </w:r>
      <w:r w:rsidRPr="004F3110">
        <w:rPr>
          <w:sz w:val="18"/>
          <w:szCs w:val="18"/>
        </w:rPr>
        <w:t xml:space="preserve"> CIERRE SEGURO</w:t>
      </w:r>
      <w:r w:rsidR="00290BFE">
        <w:rPr>
          <w:sz w:val="18"/>
          <w:szCs w:val="18"/>
        </w:rPr>
        <w:t>”</w:t>
      </w:r>
      <w:r w:rsidRPr="004F3110">
        <w:rPr>
          <w:sz w:val="18"/>
          <w:szCs w:val="18"/>
        </w:rPr>
        <w:t xml:space="preserve"> </w:t>
      </w:r>
      <w:r w:rsidR="00290BFE">
        <w:rPr>
          <w:sz w:val="18"/>
          <w:szCs w:val="18"/>
        </w:rPr>
        <w:t>DEL</w:t>
      </w:r>
      <w:r w:rsidR="00F67234">
        <w:rPr>
          <w:sz w:val="18"/>
          <w:szCs w:val="18"/>
        </w:rPr>
        <w:t xml:space="preserve"> </w:t>
      </w:r>
      <w:r w:rsidRPr="004F3110">
        <w:rPr>
          <w:sz w:val="18"/>
          <w:szCs w:val="18"/>
        </w:rPr>
        <w:t>PREDIO QUE HABITA LA MASCOTA.</w:t>
      </w:r>
    </w:p>
    <w:p w:rsidR="00534B7C" w:rsidRPr="004F3110" w:rsidRDefault="00A06B23" w:rsidP="0081085E">
      <w:pPr>
        <w:jc w:val="both"/>
        <w:rPr>
          <w:sz w:val="18"/>
          <w:szCs w:val="18"/>
        </w:rPr>
      </w:pPr>
      <w:r>
        <w:rPr>
          <w:sz w:val="18"/>
          <w:szCs w:val="18"/>
        </w:rPr>
        <w:t>ESTA INFORMACIÓN S</w:t>
      </w:r>
      <w:r w:rsidR="00E46738">
        <w:rPr>
          <w:sz w:val="18"/>
          <w:szCs w:val="18"/>
        </w:rPr>
        <w:t xml:space="preserve">ERÁ DIFUNDIDA A TRAVÉS DE LAS </w:t>
      </w:r>
      <w:r>
        <w:rPr>
          <w:sz w:val="18"/>
          <w:szCs w:val="18"/>
        </w:rPr>
        <w:t>ORGANIZACIONES</w:t>
      </w:r>
      <w:r w:rsidR="00E46738">
        <w:rPr>
          <w:sz w:val="18"/>
          <w:szCs w:val="18"/>
        </w:rPr>
        <w:t xml:space="preserve"> MENCIONADAS</w:t>
      </w:r>
      <w:r>
        <w:rPr>
          <w:sz w:val="18"/>
          <w:szCs w:val="18"/>
        </w:rPr>
        <w:t>.</w:t>
      </w:r>
    </w:p>
    <w:p w:rsidR="00742D7F" w:rsidRPr="004F3110" w:rsidRDefault="00742D7F" w:rsidP="0081085E">
      <w:pPr>
        <w:jc w:val="both"/>
        <w:rPr>
          <w:sz w:val="18"/>
          <w:szCs w:val="18"/>
        </w:rPr>
      </w:pPr>
    </w:p>
    <w:p w:rsidR="00160466" w:rsidRDefault="00A06B23" w:rsidP="0081085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Pr="004F3110">
        <w:rPr>
          <w:b/>
          <w:sz w:val="18"/>
          <w:szCs w:val="18"/>
        </w:rPr>
        <w:t>.-  USO DE PLAZAS Y ÁREAS VERDES.</w:t>
      </w:r>
    </w:p>
    <w:p w:rsidR="001D4C78" w:rsidRDefault="00A06B23" w:rsidP="0081085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NUESTRAS ARE</w:t>
      </w:r>
      <w:r w:rsidR="00DB5C65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S VERDES HAN SIDO CREADAS Y EN OTR</w:t>
      </w:r>
      <w:r w:rsidR="008575B7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S CASOS YA EXISTENTES</w:t>
      </w:r>
      <w:r w:rsidR="008575B7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DEBIDAMENTE CONSERVADAS PARA LA CONTEMPLACIÓN, EL PASEO E INTERACCIÓN CON LA FLORA Y FAUNA NATIVA DE TODO NUESTRO</w:t>
      </w:r>
      <w:r w:rsidR="00DB5C65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VECINOS </w:t>
      </w:r>
      <w:r w:rsidR="008575B7">
        <w:rPr>
          <w:b/>
          <w:sz w:val="18"/>
          <w:szCs w:val="18"/>
        </w:rPr>
        <w:t>EN SUS DISTINTAS</w:t>
      </w:r>
      <w:r w:rsidR="00DB5C6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EDADES:</w:t>
      </w:r>
    </w:p>
    <w:p w:rsidR="005F2E83" w:rsidRPr="004F3110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 xml:space="preserve">NO ESTÁ PERMITIDO JUGAR FÚTBOL Y OTROS </w:t>
      </w:r>
      <w:r w:rsidR="002203E5" w:rsidRPr="004F3110">
        <w:rPr>
          <w:sz w:val="18"/>
          <w:szCs w:val="18"/>
        </w:rPr>
        <w:t>DEPO</w:t>
      </w:r>
      <w:r w:rsidR="002203E5">
        <w:rPr>
          <w:sz w:val="18"/>
          <w:szCs w:val="18"/>
        </w:rPr>
        <w:t>R</w:t>
      </w:r>
      <w:r w:rsidR="002203E5" w:rsidRPr="004F3110">
        <w:rPr>
          <w:sz w:val="18"/>
          <w:szCs w:val="18"/>
        </w:rPr>
        <w:t xml:space="preserve">TES </w:t>
      </w:r>
      <w:r w:rsidR="002203E5">
        <w:rPr>
          <w:sz w:val="18"/>
          <w:szCs w:val="18"/>
        </w:rPr>
        <w:t>DE</w:t>
      </w:r>
      <w:r>
        <w:rPr>
          <w:sz w:val="18"/>
          <w:szCs w:val="18"/>
        </w:rPr>
        <w:t xml:space="preserve"> CONTACTO </w:t>
      </w:r>
      <w:r w:rsidRPr="004F3110">
        <w:rPr>
          <w:sz w:val="18"/>
          <w:szCs w:val="18"/>
        </w:rPr>
        <w:t>EN PLAZAS Y/O PRADOS DE PARQUES.</w:t>
      </w:r>
    </w:p>
    <w:p w:rsidR="005F2E83" w:rsidRPr="00BA12B1" w:rsidRDefault="00A06B23" w:rsidP="0081085E">
      <w:pPr>
        <w:jc w:val="both"/>
        <w:rPr>
          <w:sz w:val="18"/>
          <w:szCs w:val="18"/>
        </w:rPr>
      </w:pPr>
      <w:r w:rsidRPr="004F3110">
        <w:rPr>
          <w:sz w:val="18"/>
          <w:szCs w:val="18"/>
        </w:rPr>
        <w:t xml:space="preserve">ESTÁ </w:t>
      </w:r>
      <w:r>
        <w:rPr>
          <w:sz w:val="18"/>
          <w:szCs w:val="18"/>
        </w:rPr>
        <w:t xml:space="preserve">PROHIBIDA LA </w:t>
      </w:r>
      <w:r w:rsidRPr="00BA12B1">
        <w:rPr>
          <w:b/>
          <w:sz w:val="18"/>
          <w:szCs w:val="18"/>
        </w:rPr>
        <w:t>EXTRACCIÓN DE ÁRBOLES Y/O ARBUSTOS</w:t>
      </w:r>
      <w:r w:rsidRPr="004F3110">
        <w:rPr>
          <w:sz w:val="18"/>
          <w:szCs w:val="18"/>
        </w:rPr>
        <w:t xml:space="preserve"> DE LAS</w:t>
      </w:r>
      <w:r w:rsidRPr="00BC7E28">
        <w:rPr>
          <w:sz w:val="20"/>
          <w:szCs w:val="20"/>
        </w:rPr>
        <w:t xml:space="preserve"> </w:t>
      </w:r>
      <w:r w:rsidRPr="00BA12B1">
        <w:rPr>
          <w:sz w:val="18"/>
          <w:szCs w:val="18"/>
        </w:rPr>
        <w:t xml:space="preserve">VÍAS PÚBLICAS </w:t>
      </w:r>
      <w:r>
        <w:rPr>
          <w:sz w:val="18"/>
          <w:szCs w:val="18"/>
        </w:rPr>
        <w:t xml:space="preserve">POR PROPIA CUENTA, </w:t>
      </w:r>
      <w:r w:rsidRPr="00BA12B1">
        <w:rPr>
          <w:sz w:val="18"/>
          <w:szCs w:val="18"/>
        </w:rPr>
        <w:t>INCLUIDOS</w:t>
      </w:r>
      <w:r>
        <w:rPr>
          <w:sz w:val="18"/>
          <w:szCs w:val="18"/>
        </w:rPr>
        <w:t xml:space="preserve"> LOS FRENTES Y COSTADOS DE </w:t>
      </w:r>
      <w:r w:rsidR="002203E5">
        <w:rPr>
          <w:sz w:val="18"/>
          <w:szCs w:val="18"/>
        </w:rPr>
        <w:t xml:space="preserve">PREDIOS </w:t>
      </w:r>
      <w:r w:rsidR="002203E5" w:rsidRPr="00BA12B1">
        <w:rPr>
          <w:sz w:val="18"/>
          <w:szCs w:val="18"/>
        </w:rPr>
        <w:t>PARTICULARES</w:t>
      </w:r>
      <w:r w:rsidRPr="00BA12B1">
        <w:rPr>
          <w:sz w:val="18"/>
          <w:szCs w:val="18"/>
        </w:rPr>
        <w:t xml:space="preserve">.  EN CASO NECESARIO DEL CORTE SE DEBERÁ CONTAR CON LA </w:t>
      </w:r>
      <w:r w:rsidR="002203E5" w:rsidRPr="00BA12B1">
        <w:rPr>
          <w:sz w:val="18"/>
          <w:szCs w:val="18"/>
        </w:rPr>
        <w:t xml:space="preserve">AUTORIZACIÓN </w:t>
      </w:r>
      <w:r w:rsidR="002203E5">
        <w:rPr>
          <w:sz w:val="18"/>
          <w:szCs w:val="18"/>
        </w:rPr>
        <w:t>MUNICIPAL</w:t>
      </w:r>
      <w:r>
        <w:rPr>
          <w:sz w:val="18"/>
          <w:szCs w:val="18"/>
        </w:rPr>
        <w:t xml:space="preserve">   CONSENSUADO CON LA JUNTA DE VECINOS.  LOS COSTOS DE LA EXTRACCIÓN QUE INCLUIRÁ EL </w:t>
      </w:r>
      <w:r w:rsidR="002203E5">
        <w:rPr>
          <w:sz w:val="18"/>
          <w:szCs w:val="18"/>
        </w:rPr>
        <w:t>DESRAIZAMIENTO SERÁN</w:t>
      </w:r>
      <w:r>
        <w:rPr>
          <w:sz w:val="18"/>
          <w:szCs w:val="18"/>
        </w:rPr>
        <w:t xml:space="preserve"> POR CUENTA DEL SOLICITANTE COMO TAMBIÉN LA REPOSICIÓN DE LA NUEVA PLANTA.</w:t>
      </w:r>
    </w:p>
    <w:p w:rsidR="005F2E83" w:rsidRDefault="00A06B23" w:rsidP="0081085E">
      <w:pPr>
        <w:jc w:val="both"/>
        <w:rPr>
          <w:sz w:val="18"/>
          <w:szCs w:val="18"/>
        </w:rPr>
      </w:pPr>
      <w:r w:rsidRPr="00BA12B1">
        <w:rPr>
          <w:sz w:val="18"/>
          <w:szCs w:val="18"/>
        </w:rPr>
        <w:t>SE PROHIBLE</w:t>
      </w:r>
      <w:r w:rsidR="00926870">
        <w:rPr>
          <w:sz w:val="18"/>
          <w:szCs w:val="18"/>
        </w:rPr>
        <w:t xml:space="preserve"> PEGAR O COLGAR CARTELES, AFICHE</w:t>
      </w:r>
      <w:r w:rsidRPr="00BA12B1">
        <w:rPr>
          <w:sz w:val="18"/>
          <w:szCs w:val="18"/>
        </w:rPr>
        <w:t xml:space="preserve">S, </w:t>
      </w:r>
      <w:r w:rsidR="002203E5" w:rsidRPr="00BA12B1">
        <w:rPr>
          <w:sz w:val="18"/>
          <w:szCs w:val="18"/>
        </w:rPr>
        <w:t>PAPELES,</w:t>
      </w:r>
      <w:r w:rsidRPr="00BA12B1">
        <w:rPr>
          <w:sz w:val="18"/>
          <w:szCs w:val="18"/>
        </w:rPr>
        <w:t xml:space="preserve"> LIENZOS Y CUALQUIER TIPO DE AVISO COMERCIAL O DE </w:t>
      </w:r>
      <w:r w:rsidR="00580C1A" w:rsidRPr="00BA12B1">
        <w:rPr>
          <w:sz w:val="18"/>
          <w:szCs w:val="18"/>
        </w:rPr>
        <w:t>OTRA ÍNDOLE</w:t>
      </w:r>
      <w:r w:rsidR="00580C1A">
        <w:rPr>
          <w:sz w:val="18"/>
          <w:szCs w:val="18"/>
        </w:rPr>
        <w:t xml:space="preserve"> </w:t>
      </w:r>
      <w:r w:rsidR="00580C1A" w:rsidRPr="00BA12B1">
        <w:rPr>
          <w:sz w:val="18"/>
          <w:szCs w:val="18"/>
        </w:rPr>
        <w:t>EN</w:t>
      </w:r>
      <w:r w:rsidRPr="00BA12B1">
        <w:rPr>
          <w:sz w:val="18"/>
          <w:szCs w:val="18"/>
        </w:rPr>
        <w:t xml:space="preserve"> ÁRBOLES, POSTES DE ALUMBRADO, TARROS DE BASURA,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MUROS, </w:t>
      </w:r>
      <w:r w:rsidRPr="00BA12B1">
        <w:rPr>
          <w:sz w:val="18"/>
          <w:szCs w:val="18"/>
        </w:rPr>
        <w:t xml:space="preserve"> ETC.</w:t>
      </w:r>
      <w:proofErr w:type="gramEnd"/>
    </w:p>
    <w:p w:rsidR="00160466" w:rsidRDefault="00160466" w:rsidP="0081085E">
      <w:pPr>
        <w:jc w:val="both"/>
        <w:rPr>
          <w:sz w:val="18"/>
          <w:szCs w:val="18"/>
        </w:rPr>
      </w:pPr>
    </w:p>
    <w:p w:rsidR="00B83CFA" w:rsidRDefault="00B83CFA" w:rsidP="0081085E">
      <w:pPr>
        <w:jc w:val="both"/>
        <w:rPr>
          <w:sz w:val="18"/>
          <w:szCs w:val="18"/>
        </w:rPr>
      </w:pPr>
    </w:p>
    <w:p w:rsidR="001C0A86" w:rsidRDefault="001C0A86" w:rsidP="0081085E">
      <w:pPr>
        <w:jc w:val="both"/>
        <w:rPr>
          <w:sz w:val="18"/>
          <w:szCs w:val="18"/>
        </w:rPr>
      </w:pPr>
    </w:p>
    <w:p w:rsidR="001C0A86" w:rsidRDefault="001C0A86" w:rsidP="0081085E">
      <w:pPr>
        <w:jc w:val="both"/>
        <w:rPr>
          <w:sz w:val="18"/>
          <w:szCs w:val="18"/>
        </w:rPr>
      </w:pPr>
    </w:p>
    <w:p w:rsidR="00B83CFA" w:rsidRDefault="00B83CFA" w:rsidP="001C0A86">
      <w:pPr>
        <w:pStyle w:val="Sinespaciado"/>
      </w:pPr>
    </w:p>
    <w:p w:rsidR="000E7778" w:rsidRDefault="00A06B23" w:rsidP="001C0A86">
      <w:pPr>
        <w:pStyle w:val="Sinespaciado"/>
        <w:rPr>
          <w:b/>
        </w:rPr>
      </w:pPr>
      <w:r w:rsidRPr="00B83CFA">
        <w:rPr>
          <w:b/>
        </w:rPr>
        <w:t>JUNTA DE VECINOS NRO 13</w:t>
      </w:r>
    </w:p>
    <w:p w:rsidR="000B7E47" w:rsidRPr="000E7778" w:rsidRDefault="00A06B23" w:rsidP="001C0A86">
      <w:pPr>
        <w:pStyle w:val="Sinespaciado"/>
        <w:rPr>
          <w:b/>
        </w:rPr>
      </w:pPr>
      <w:r w:rsidRPr="00B83CFA">
        <w:rPr>
          <w:b/>
        </w:rPr>
        <w:t xml:space="preserve"> EL INGENIO</w:t>
      </w:r>
      <w:r w:rsidRPr="00663039">
        <w:rPr>
          <w:b/>
        </w:rPr>
        <w:tab/>
      </w:r>
      <w:r w:rsidRPr="00663039">
        <w:rPr>
          <w:b/>
        </w:rPr>
        <w:tab/>
      </w:r>
      <w:r w:rsidRPr="00663039">
        <w:rPr>
          <w:b/>
        </w:rPr>
        <w:tab/>
      </w:r>
      <w:r w:rsidRPr="00663039">
        <w:rPr>
          <w:b/>
        </w:rPr>
        <w:tab/>
      </w:r>
      <w:r w:rsidRPr="00663039">
        <w:rPr>
          <w:b/>
        </w:rPr>
        <w:tab/>
      </w:r>
      <w:r w:rsidRPr="00663039">
        <w:rPr>
          <w:b/>
        </w:rPr>
        <w:tab/>
      </w:r>
      <w:r w:rsidR="001C0A86">
        <w:rPr>
          <w:b/>
        </w:rPr>
        <w:tab/>
      </w:r>
      <w:r w:rsidR="001C0A86">
        <w:rPr>
          <w:b/>
        </w:rPr>
        <w:tab/>
      </w:r>
      <w:r w:rsidR="001C0A86">
        <w:rPr>
          <w:b/>
        </w:rPr>
        <w:tab/>
        <w:t xml:space="preserve">           </w:t>
      </w:r>
      <w:r w:rsidRPr="00663039">
        <w:rPr>
          <w:b/>
        </w:rPr>
        <w:t>ENERO 2019.</w:t>
      </w:r>
    </w:p>
    <w:p w:rsidR="000B7E47" w:rsidRPr="000B7E47" w:rsidRDefault="000B7E47" w:rsidP="0081085E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:rsidR="000E7778" w:rsidRDefault="000E7778" w:rsidP="0081085E">
      <w:pPr>
        <w:jc w:val="both"/>
        <w:rPr>
          <w:b/>
          <w:sz w:val="24"/>
          <w:szCs w:val="24"/>
        </w:rPr>
      </w:pPr>
    </w:p>
    <w:p w:rsidR="000B7E47" w:rsidRPr="000B7E47" w:rsidRDefault="000B7E47" w:rsidP="001C0A86">
      <w:pPr>
        <w:pStyle w:val="Sinespaciado"/>
      </w:pPr>
      <w:r w:rsidRPr="000B7E47">
        <w:t>Para comunicarse y mayores antecedentes</w:t>
      </w:r>
      <w:r w:rsidR="000E7778">
        <w:t>:</w:t>
      </w:r>
    </w:p>
    <w:p w:rsidR="000B7E47" w:rsidRPr="000B7E47" w:rsidRDefault="000B7E47" w:rsidP="001C0A86">
      <w:pPr>
        <w:pStyle w:val="Sinespaciado"/>
      </w:pPr>
      <w:r w:rsidRPr="000B7E47">
        <w:t>Teléfono +</w:t>
      </w:r>
      <w:proofErr w:type="gramStart"/>
      <w:r w:rsidRPr="000B7E47">
        <w:t>56  2</w:t>
      </w:r>
      <w:proofErr w:type="gramEnd"/>
      <w:r w:rsidRPr="000B7E47">
        <w:t xml:space="preserve"> 2303 2861</w:t>
      </w:r>
    </w:p>
    <w:p w:rsidR="000B7E47" w:rsidRPr="000B7E47" w:rsidRDefault="00BB2731" w:rsidP="001C0A86">
      <w:pPr>
        <w:pStyle w:val="Sinespaciado"/>
      </w:pPr>
      <w:hyperlink r:id="rId5" w:history="1">
        <w:r w:rsidR="000B7E47" w:rsidRPr="000B7E47">
          <w:rPr>
            <w:rStyle w:val="Hipervnculo"/>
            <w:b/>
            <w:sz w:val="24"/>
            <w:szCs w:val="24"/>
          </w:rPr>
          <w:t>elingeniojuntadevecinos@gmail.com</w:t>
        </w:r>
      </w:hyperlink>
    </w:p>
    <w:p w:rsidR="000B7E47" w:rsidRPr="000B7E47" w:rsidRDefault="00BB2731" w:rsidP="001C0A86">
      <w:pPr>
        <w:pStyle w:val="Sinespaciado"/>
      </w:pPr>
      <w:hyperlink r:id="rId6" w:history="1">
        <w:r w:rsidR="000B7E47" w:rsidRPr="000B7E47">
          <w:rPr>
            <w:rStyle w:val="Hipervnculo"/>
            <w:b/>
            <w:sz w:val="24"/>
            <w:szCs w:val="24"/>
          </w:rPr>
          <w:t>corporaingenio@hotmail.com</w:t>
        </w:r>
      </w:hyperlink>
    </w:p>
    <w:p w:rsidR="000B7E47" w:rsidRDefault="000B7E47" w:rsidP="008108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B7E47" w:rsidRDefault="000B7E47" w:rsidP="006F684D">
      <w:pPr>
        <w:rPr>
          <w:sz w:val="20"/>
          <w:szCs w:val="20"/>
        </w:rPr>
      </w:pPr>
    </w:p>
    <w:p w:rsidR="000B7E47" w:rsidRPr="00BC7E28" w:rsidRDefault="000B7E47" w:rsidP="006F684D">
      <w:pPr>
        <w:rPr>
          <w:sz w:val="20"/>
          <w:szCs w:val="20"/>
        </w:rPr>
      </w:pPr>
    </w:p>
    <w:sectPr w:rsidR="000B7E47" w:rsidRPr="00BC7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2990"/>
    <w:multiLevelType w:val="hybridMultilevel"/>
    <w:tmpl w:val="9C223D1A"/>
    <w:lvl w:ilvl="0" w:tplc="8B6290D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C9C"/>
    <w:rsid w:val="0009712D"/>
    <w:rsid w:val="000B482E"/>
    <w:rsid w:val="000B7E47"/>
    <w:rsid w:val="000E7778"/>
    <w:rsid w:val="000F4598"/>
    <w:rsid w:val="00101727"/>
    <w:rsid w:val="0015487D"/>
    <w:rsid w:val="00160466"/>
    <w:rsid w:val="0017189A"/>
    <w:rsid w:val="001747D7"/>
    <w:rsid w:val="00186FCD"/>
    <w:rsid w:val="001B3162"/>
    <w:rsid w:val="001C0A86"/>
    <w:rsid w:val="001D4C78"/>
    <w:rsid w:val="002203E5"/>
    <w:rsid w:val="00287247"/>
    <w:rsid w:val="00290BFE"/>
    <w:rsid w:val="0030183A"/>
    <w:rsid w:val="00317A1E"/>
    <w:rsid w:val="003327F7"/>
    <w:rsid w:val="003A2C08"/>
    <w:rsid w:val="003A4896"/>
    <w:rsid w:val="003F1353"/>
    <w:rsid w:val="004E1A1D"/>
    <w:rsid w:val="004F3110"/>
    <w:rsid w:val="00534B7C"/>
    <w:rsid w:val="00534F8E"/>
    <w:rsid w:val="00542D83"/>
    <w:rsid w:val="005567F0"/>
    <w:rsid w:val="00580C1A"/>
    <w:rsid w:val="005A5647"/>
    <w:rsid w:val="005D17D6"/>
    <w:rsid w:val="005D5AC5"/>
    <w:rsid w:val="005D6827"/>
    <w:rsid w:val="005F2E83"/>
    <w:rsid w:val="00663039"/>
    <w:rsid w:val="006B5B90"/>
    <w:rsid w:val="006C1818"/>
    <w:rsid w:val="006E720E"/>
    <w:rsid w:val="006F684D"/>
    <w:rsid w:val="00742D7F"/>
    <w:rsid w:val="00763CEF"/>
    <w:rsid w:val="00770DC8"/>
    <w:rsid w:val="0078243A"/>
    <w:rsid w:val="007833A0"/>
    <w:rsid w:val="00790853"/>
    <w:rsid w:val="007E5EFC"/>
    <w:rsid w:val="0081085E"/>
    <w:rsid w:val="008575B7"/>
    <w:rsid w:val="0087227B"/>
    <w:rsid w:val="00874023"/>
    <w:rsid w:val="0089034C"/>
    <w:rsid w:val="008C7C9C"/>
    <w:rsid w:val="009134F6"/>
    <w:rsid w:val="00926870"/>
    <w:rsid w:val="00974061"/>
    <w:rsid w:val="009B49E6"/>
    <w:rsid w:val="00A06B23"/>
    <w:rsid w:val="00A43497"/>
    <w:rsid w:val="00B83CFA"/>
    <w:rsid w:val="00BA12B1"/>
    <w:rsid w:val="00BB2731"/>
    <w:rsid w:val="00BC74DC"/>
    <w:rsid w:val="00BC7E28"/>
    <w:rsid w:val="00C25753"/>
    <w:rsid w:val="00C315D0"/>
    <w:rsid w:val="00D414DC"/>
    <w:rsid w:val="00D62491"/>
    <w:rsid w:val="00DB32D1"/>
    <w:rsid w:val="00DB5420"/>
    <w:rsid w:val="00DB5C65"/>
    <w:rsid w:val="00DC628A"/>
    <w:rsid w:val="00E17F89"/>
    <w:rsid w:val="00E46738"/>
    <w:rsid w:val="00EA13CE"/>
    <w:rsid w:val="00F25095"/>
    <w:rsid w:val="00F67234"/>
    <w:rsid w:val="00F76ECA"/>
    <w:rsid w:val="00F80574"/>
    <w:rsid w:val="00FD7867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F52B4-AA28-4CB7-9E32-F86FF312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F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4D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7E47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81085E"/>
    <w:pPr>
      <w:spacing w:after="0" w:line="240" w:lineRule="auto"/>
    </w:pPr>
  </w:style>
  <w:style w:type="paragraph" w:styleId="Sinespaciado">
    <w:name w:val="No Spacing"/>
    <w:uiPriority w:val="1"/>
    <w:qFormat/>
    <w:rsid w:val="001C0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oraingenio@hotmail.com" TargetMode="External"/><Relationship Id="rId5" Type="http://schemas.openxmlformats.org/officeDocument/2006/relationships/hyperlink" Target="mailto:elingeniojuntadevecin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Corporación Balneario El Ingenio</cp:lastModifiedBy>
  <cp:revision>3</cp:revision>
  <cp:lastPrinted>2019-01-06T14:16:00Z</cp:lastPrinted>
  <dcterms:created xsi:type="dcterms:W3CDTF">2020-03-11T18:01:00Z</dcterms:created>
  <dcterms:modified xsi:type="dcterms:W3CDTF">2020-03-11T18:01:00Z</dcterms:modified>
</cp:coreProperties>
</file>